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F98" w:rsidRDefault="00403F98" w:rsidP="00403F98">
      <w:pPr>
        <w:tabs>
          <w:tab w:val="left" w:pos="3270"/>
        </w:tabs>
        <w:spacing w:after="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THE APPLICATION OF THE LEARNING PQ4R METHOD TO IMPROVE THE STUDENTS READING COMPREHENSION ABILITY OF 4</w:t>
      </w:r>
      <w:r>
        <w:rPr>
          <w:rFonts w:ascii="Times New Roman" w:hAnsi="Times New Roman" w:cs="Times New Roman"/>
          <w:b/>
          <w:color w:val="000000" w:themeColor="text1"/>
          <w:sz w:val="24"/>
          <w:vertAlign w:val="superscript"/>
        </w:rPr>
        <w:t>th</w:t>
      </w:r>
      <w:r>
        <w:rPr>
          <w:rFonts w:ascii="Times New Roman" w:hAnsi="Times New Roman" w:cs="Times New Roman"/>
          <w:b/>
          <w:color w:val="000000" w:themeColor="text1"/>
          <w:sz w:val="24"/>
        </w:rPr>
        <w:t xml:space="preserve"> GRADE AT SD MUHAMMADIYAH 6 PEKANBARU</w:t>
      </w:r>
    </w:p>
    <w:p w:rsidR="00403F98" w:rsidRDefault="00403F98" w:rsidP="00403F98">
      <w:pPr>
        <w:tabs>
          <w:tab w:val="left" w:pos="3270"/>
        </w:tabs>
        <w:spacing w:after="0" w:line="240" w:lineRule="auto"/>
        <w:jc w:val="center"/>
        <w:rPr>
          <w:rFonts w:ascii="Times New Roman" w:hAnsi="Times New Roman" w:cs="Times New Roman"/>
          <w:b/>
          <w:color w:val="000000" w:themeColor="text1"/>
          <w:sz w:val="24"/>
        </w:rPr>
      </w:pPr>
    </w:p>
    <w:p w:rsidR="00403F98" w:rsidRPr="00403F98" w:rsidRDefault="00403F98" w:rsidP="00403F98">
      <w:pPr>
        <w:tabs>
          <w:tab w:val="left" w:pos="3270"/>
        </w:tabs>
        <w:spacing w:after="0" w:line="240" w:lineRule="auto"/>
        <w:jc w:val="center"/>
        <w:rPr>
          <w:rFonts w:ascii="Times New Roman" w:hAnsi="Times New Roman" w:cs="Times New Roman"/>
          <w:color w:val="000000" w:themeColor="text1"/>
        </w:rPr>
      </w:pPr>
    </w:p>
    <w:p w:rsidR="00403F98" w:rsidRPr="00416B5F" w:rsidRDefault="00403F98" w:rsidP="00403F98">
      <w:pPr>
        <w:spacing w:after="0" w:line="240" w:lineRule="auto"/>
        <w:jc w:val="center"/>
        <w:rPr>
          <w:rFonts w:ascii="Times New Roman" w:hAnsi="Times New Roman" w:cs="Times New Roman"/>
          <w:b/>
          <w:color w:val="000000" w:themeColor="text1"/>
        </w:rPr>
      </w:pPr>
      <w:proofErr w:type="spellStart"/>
      <w:r w:rsidRPr="00416B5F">
        <w:rPr>
          <w:rFonts w:ascii="Times New Roman" w:hAnsi="Times New Roman" w:cs="Times New Roman"/>
          <w:b/>
          <w:color w:val="000000" w:themeColor="text1"/>
          <w:lang w:val="en-US"/>
        </w:rPr>
        <w:t>Faraditha</w:t>
      </w:r>
      <w:proofErr w:type="spellEnd"/>
      <w:r w:rsidRPr="00416B5F">
        <w:rPr>
          <w:rFonts w:ascii="Times New Roman" w:hAnsi="Times New Roman" w:cs="Times New Roman"/>
          <w:b/>
          <w:color w:val="000000" w:themeColor="text1"/>
          <w:lang w:val="en-US"/>
        </w:rPr>
        <w:t xml:space="preserve"> </w:t>
      </w:r>
      <w:proofErr w:type="spellStart"/>
      <w:proofErr w:type="gramStart"/>
      <w:r w:rsidRPr="00416B5F">
        <w:rPr>
          <w:rFonts w:ascii="Times New Roman" w:hAnsi="Times New Roman" w:cs="Times New Roman"/>
          <w:b/>
          <w:color w:val="000000" w:themeColor="text1"/>
          <w:lang w:val="en-US"/>
        </w:rPr>
        <w:t>Dwi</w:t>
      </w:r>
      <w:proofErr w:type="spellEnd"/>
      <w:proofErr w:type="gramEnd"/>
      <w:r w:rsidRPr="00416B5F">
        <w:rPr>
          <w:rFonts w:ascii="Times New Roman" w:hAnsi="Times New Roman" w:cs="Times New Roman"/>
          <w:b/>
          <w:color w:val="000000" w:themeColor="text1"/>
          <w:lang w:val="en-US"/>
        </w:rPr>
        <w:t xml:space="preserve"> </w:t>
      </w:r>
      <w:proofErr w:type="spellStart"/>
      <w:r w:rsidRPr="00416B5F">
        <w:rPr>
          <w:rFonts w:ascii="Times New Roman" w:hAnsi="Times New Roman" w:cs="Times New Roman"/>
          <w:b/>
          <w:color w:val="000000" w:themeColor="text1"/>
          <w:lang w:val="en-US"/>
        </w:rPr>
        <w:t>Ramayani</w:t>
      </w:r>
      <w:proofErr w:type="spellEnd"/>
      <w:r w:rsidRPr="00416B5F">
        <w:rPr>
          <w:rFonts w:ascii="Times New Roman" w:hAnsi="Times New Roman" w:cs="Times New Roman"/>
          <w:b/>
          <w:color w:val="000000" w:themeColor="text1"/>
        </w:rPr>
        <w:t xml:space="preserve">, Lazim N, </w:t>
      </w:r>
      <w:proofErr w:type="spellStart"/>
      <w:r w:rsidRPr="00416B5F">
        <w:rPr>
          <w:rFonts w:ascii="Times New Roman" w:hAnsi="Times New Roman" w:cs="Times New Roman"/>
          <w:b/>
          <w:color w:val="000000" w:themeColor="text1"/>
          <w:lang w:val="en-US"/>
        </w:rPr>
        <w:t>Zufriady</w:t>
      </w:r>
      <w:proofErr w:type="spellEnd"/>
      <w:r w:rsidRPr="00416B5F">
        <w:rPr>
          <w:rFonts w:ascii="Times New Roman" w:hAnsi="Times New Roman" w:cs="Times New Roman"/>
          <w:b/>
          <w:color w:val="000000" w:themeColor="text1"/>
        </w:rPr>
        <w:t xml:space="preserve"> </w:t>
      </w:r>
    </w:p>
    <w:p w:rsidR="00403F98" w:rsidRPr="00D435C5" w:rsidRDefault="00403F98" w:rsidP="00403F98">
      <w:pPr>
        <w:spacing w:after="0" w:line="240" w:lineRule="auto"/>
        <w:jc w:val="center"/>
        <w:rPr>
          <w:rStyle w:val="Hyperlink"/>
          <w:rFonts w:ascii="Times New Roman" w:hAnsi="Times New Roman" w:cs="Times New Roman"/>
          <w:i/>
          <w:color w:val="000000" w:themeColor="text1"/>
          <w:lang w:val="en-US"/>
        </w:rPr>
      </w:pPr>
      <w:proofErr w:type="spellStart"/>
      <w:r>
        <w:rPr>
          <w:rFonts w:ascii="Times New Roman" w:hAnsi="Times New Roman" w:cs="Times New Roman"/>
          <w:i/>
          <w:lang w:val="en-US"/>
        </w:rPr>
        <w:t>faraditha</w:t>
      </w:r>
      <w:proofErr w:type="spellEnd"/>
      <w:r>
        <w:rPr>
          <w:rFonts w:ascii="Times New Roman" w:hAnsi="Times New Roman" w:cs="Times New Roman"/>
          <w:i/>
          <w:lang w:val="en-US"/>
        </w:rPr>
        <w:t>.</w:t>
      </w:r>
      <w:r>
        <w:rPr>
          <w:rFonts w:ascii="Times New Roman" w:hAnsi="Times New Roman" w:cs="Times New Roman"/>
          <w:i/>
        </w:rPr>
        <w:t>dwi.ramayani@gmail.com</w:t>
      </w:r>
      <w:r w:rsidRPr="00D435C5">
        <w:rPr>
          <w:rFonts w:ascii="Times New Roman" w:hAnsi="Times New Roman" w:cs="Times New Roman"/>
          <w:i/>
          <w:color w:val="000000" w:themeColor="text1"/>
        </w:rPr>
        <w:t xml:space="preserve">, </w:t>
      </w:r>
      <w:r>
        <w:rPr>
          <w:rFonts w:ascii="Times New Roman" w:hAnsi="Times New Roman" w:cs="Times New Roman"/>
          <w:i/>
        </w:rPr>
        <w:t>lazim.pgsd@gmail.com,</w:t>
      </w:r>
      <w:r w:rsidRPr="00D435C5">
        <w:rPr>
          <w:rStyle w:val="Hyperlink"/>
          <w:rFonts w:ascii="Times New Roman" w:hAnsi="Times New Roman" w:cs="Times New Roman"/>
          <w:i/>
          <w:color w:val="000000" w:themeColor="text1"/>
        </w:rPr>
        <w:t xml:space="preserve"> </w:t>
      </w:r>
      <w:r>
        <w:rPr>
          <w:rStyle w:val="Hyperlink"/>
          <w:rFonts w:ascii="Times New Roman" w:hAnsi="Times New Roman" w:cs="Times New Roman"/>
          <w:i/>
          <w:color w:val="000000" w:themeColor="text1"/>
        </w:rPr>
        <w:t xml:space="preserve"> </w:t>
      </w:r>
    </w:p>
    <w:p w:rsidR="00403F98" w:rsidRPr="00FC01AC" w:rsidRDefault="00403F98" w:rsidP="00403F98">
      <w:pPr>
        <w:spacing w:after="0" w:line="240" w:lineRule="auto"/>
        <w:jc w:val="center"/>
        <w:rPr>
          <w:rFonts w:ascii="Times New Roman" w:hAnsi="Times New Roman" w:cs="Times New Roman"/>
          <w:i/>
          <w:color w:val="000000" w:themeColor="text1"/>
        </w:rPr>
      </w:pPr>
      <w:proofErr w:type="spellStart"/>
      <w:r w:rsidRPr="00FC01AC">
        <w:rPr>
          <w:rStyle w:val="Hyperlink"/>
          <w:rFonts w:ascii="Times New Roman" w:hAnsi="Times New Roman" w:cs="Times New Roman"/>
          <w:i/>
          <w:color w:val="000000" w:themeColor="text1"/>
          <w:u w:val="none"/>
          <w:lang w:val="en-US"/>
        </w:rPr>
        <w:t>zufriady</w:t>
      </w:r>
      <w:proofErr w:type="spellEnd"/>
      <w:r w:rsidRPr="00FC01AC">
        <w:rPr>
          <w:rStyle w:val="Hyperlink"/>
          <w:rFonts w:ascii="Times New Roman" w:hAnsi="Times New Roman" w:cs="Times New Roman"/>
          <w:i/>
          <w:color w:val="000000" w:themeColor="text1"/>
          <w:u w:val="none"/>
        </w:rPr>
        <w:t>@lecturer.unri.ac.id</w:t>
      </w:r>
    </w:p>
    <w:p w:rsidR="00403F98" w:rsidRDefault="00403F98" w:rsidP="00403F98">
      <w:pPr>
        <w:spacing w:after="0" w:line="240" w:lineRule="auto"/>
        <w:jc w:val="center"/>
        <w:rPr>
          <w:rFonts w:ascii="Times New Roman" w:hAnsi="Times New Roman" w:cs="Times New Roman"/>
          <w:color w:val="000000" w:themeColor="text1"/>
        </w:rPr>
      </w:pPr>
      <w:r w:rsidRPr="00D435C5">
        <w:rPr>
          <w:rFonts w:ascii="Times New Roman" w:hAnsi="Times New Roman" w:cs="Times New Roman"/>
          <w:color w:val="000000" w:themeColor="text1"/>
        </w:rPr>
        <w:t>PGSD FKIP Universitas Riau</w:t>
      </w:r>
    </w:p>
    <w:p w:rsidR="00403F98" w:rsidRDefault="00403F98" w:rsidP="00403F98">
      <w:pPr>
        <w:spacing w:after="0" w:line="240" w:lineRule="auto"/>
        <w:jc w:val="center"/>
        <w:rPr>
          <w:rFonts w:ascii="Times New Roman" w:hAnsi="Times New Roman" w:cs="Times New Roman"/>
          <w:color w:val="000000" w:themeColor="text1"/>
        </w:rPr>
      </w:pPr>
    </w:p>
    <w:p w:rsidR="00403F98" w:rsidRPr="00D435C5" w:rsidRDefault="00403F98" w:rsidP="0040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18"/>
          <w:szCs w:val="18"/>
          <w:lang w:val="en"/>
        </w:rPr>
      </w:pPr>
      <w:r w:rsidRPr="00D435C5">
        <w:rPr>
          <w:rFonts w:ascii="Times New Roman" w:eastAsia="Times New Roman" w:hAnsi="Times New Roman" w:cs="Times New Roman"/>
          <w:b/>
          <w:color w:val="000000" w:themeColor="text1"/>
          <w:sz w:val="18"/>
          <w:szCs w:val="18"/>
          <w:lang w:val="en"/>
        </w:rPr>
        <w:t>ABSTRACT</w:t>
      </w:r>
    </w:p>
    <w:p w:rsidR="00403F98" w:rsidRDefault="00403F98" w:rsidP="00403F98">
      <w:pPr>
        <w:tabs>
          <w:tab w:val="left" w:pos="3270"/>
        </w:tabs>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This research is motivated by the low ability of students in reading comprehension. The purpose of this research is to improve reading comprehension ability of students of the fourth grade at SD Muhammadiyah 6 Pekanbaru. The type of this research is classroom action research, which is in two cycle. The research instrumen used are observation sheet, reading comprehension ability test and documentation. The result showed that there was an increasing students reading comprehension ability in each cycle. The average score classical of reading comprehension students before action was 68. After the application of PQ4R method at cycle I, the average score classical increased to 76 with a large increased 12%. In the second cycle, the score increased to 84 with a large increased 23%. In the cycle I, activities teacher in the first meeting were with persentage of 62,5% in enough categories. Then, in the second meeting, the persentage increased to 70,8% in enough categories. Then in the cycle II, activities teacher in the first meeting the persentage became 83,3% in good categories and in second meeting increased to 87,5% in very good categories. In the cycle I students activites in the first meeting, the persentage was 58,3% in less categories. For the second meeting increases to 66,7% in enough categories. In the cycle II, students activities in the first meeting the persentage became 79,2% in good categories and then increased to 83,3% in good categories on the second categories. Result of the research in fourth grade at SD Muhammadiyah 6 Pekanbaru prove that the application of method PQ4R can be improve students reading comprehension ability.</w:t>
      </w:r>
    </w:p>
    <w:p w:rsidR="00403F98" w:rsidRDefault="00403F98" w:rsidP="00403F98">
      <w:pPr>
        <w:tabs>
          <w:tab w:val="left" w:pos="3270"/>
        </w:tabs>
        <w:spacing w:after="0" w:line="240" w:lineRule="auto"/>
        <w:jc w:val="both"/>
        <w:rPr>
          <w:rFonts w:ascii="Times New Roman" w:eastAsia="Times New Roman" w:hAnsi="Times New Roman" w:cs="Times New Roman"/>
          <w:color w:val="000000" w:themeColor="text1"/>
          <w:sz w:val="18"/>
          <w:szCs w:val="18"/>
        </w:rPr>
      </w:pPr>
    </w:p>
    <w:p w:rsidR="00403F98" w:rsidRDefault="00403F98" w:rsidP="00403F98">
      <w:pPr>
        <w:tabs>
          <w:tab w:val="left" w:pos="3270"/>
        </w:tabs>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Keywords: PQ4R Method, Reading Comprehension</w:t>
      </w:r>
    </w:p>
    <w:p w:rsidR="00C17504" w:rsidRDefault="00C17504"/>
    <w:p w:rsidR="00403F98" w:rsidRDefault="00403F98" w:rsidP="00403F98">
      <w:pPr>
        <w:spacing w:after="0" w:line="240" w:lineRule="auto"/>
        <w:jc w:val="both"/>
        <w:rPr>
          <w:rFonts w:ascii="Times New Roman" w:hAnsi="Times New Roman" w:cs="Times New Roman"/>
          <w:b/>
        </w:rPr>
      </w:pPr>
      <w:r>
        <w:rPr>
          <w:rFonts w:ascii="Times New Roman" w:hAnsi="Times New Roman" w:cs="Times New Roman"/>
          <w:b/>
        </w:rPr>
        <w:t>PRELIMINARY</w:t>
      </w:r>
    </w:p>
    <w:p w:rsidR="00403F98" w:rsidRDefault="00403F98" w:rsidP="00403F98">
      <w:pPr>
        <w:spacing w:after="0" w:line="240" w:lineRule="auto"/>
        <w:jc w:val="both"/>
        <w:rPr>
          <w:rStyle w:val="tlid-translation"/>
          <w:rFonts w:ascii="Times New Roman" w:hAnsi="Times New Roman" w:cs="Times New Roman"/>
          <w:szCs w:val="24"/>
        </w:rPr>
      </w:pPr>
      <w:r w:rsidRPr="00403F98">
        <w:rPr>
          <w:rFonts w:ascii="Times New Roman" w:hAnsi="Times New Roman" w:cs="Times New Roman"/>
          <w:b/>
          <w:sz w:val="20"/>
        </w:rPr>
        <w:tab/>
      </w:r>
      <w:r w:rsidRPr="00403F98">
        <w:rPr>
          <w:rStyle w:val="tlid-translation"/>
          <w:rFonts w:ascii="Times New Roman" w:hAnsi="Times New Roman" w:cs="Times New Roman"/>
          <w:szCs w:val="24"/>
        </w:rPr>
        <w:t xml:space="preserve">In the </w:t>
      </w:r>
      <w:r w:rsidRPr="00403F98">
        <w:rPr>
          <w:rStyle w:val="tlid-translation"/>
          <w:rFonts w:ascii="Times New Roman" w:hAnsi="Times New Roman" w:cs="Times New Roman"/>
          <w:szCs w:val="24"/>
          <w:lang w:val="en"/>
        </w:rPr>
        <w:t>school</w:t>
      </w:r>
      <w:r w:rsidRPr="00403F98">
        <w:rPr>
          <w:rStyle w:val="tlid-translation"/>
          <w:rFonts w:ascii="Times New Roman" w:hAnsi="Times New Roman" w:cs="Times New Roman"/>
          <w:szCs w:val="24"/>
        </w:rPr>
        <w:t xml:space="preserve">, there are </w:t>
      </w:r>
      <w:r w:rsidRPr="00403F98">
        <w:rPr>
          <w:rStyle w:val="tlid-translation"/>
          <w:rFonts w:ascii="Times New Roman" w:hAnsi="Times New Roman" w:cs="Times New Roman"/>
          <w:szCs w:val="24"/>
          <w:lang w:val="en"/>
        </w:rPr>
        <w:t>four</w:t>
      </w:r>
      <w:r w:rsidRPr="00403F98">
        <w:rPr>
          <w:rStyle w:val="tlid-translation"/>
          <w:rFonts w:ascii="Times New Roman" w:hAnsi="Times New Roman" w:cs="Times New Roman"/>
          <w:szCs w:val="24"/>
        </w:rPr>
        <w:t xml:space="preserve"> l</w:t>
      </w:r>
      <w:proofErr w:type="spellStart"/>
      <w:r w:rsidRPr="00403F98">
        <w:rPr>
          <w:rStyle w:val="tlid-translation"/>
          <w:rFonts w:ascii="Times New Roman" w:hAnsi="Times New Roman" w:cs="Times New Roman"/>
          <w:szCs w:val="24"/>
          <w:lang w:val="en"/>
        </w:rPr>
        <w:t>anguage</w:t>
      </w:r>
      <w:proofErr w:type="spellEnd"/>
      <w:r w:rsidRPr="00403F98">
        <w:rPr>
          <w:rStyle w:val="tlid-translation"/>
          <w:rFonts w:ascii="Times New Roman" w:hAnsi="Times New Roman" w:cs="Times New Roman"/>
          <w:szCs w:val="24"/>
          <w:lang w:val="en"/>
        </w:rPr>
        <w:t xml:space="preserve"> skills</w:t>
      </w:r>
      <w:r w:rsidRPr="00403F98">
        <w:rPr>
          <w:rStyle w:val="tlid-translation"/>
          <w:rFonts w:ascii="Times New Roman" w:hAnsi="Times New Roman" w:cs="Times New Roman"/>
          <w:szCs w:val="24"/>
        </w:rPr>
        <w:t xml:space="preserve"> </w:t>
      </w:r>
      <w:r w:rsidRPr="00403F98">
        <w:rPr>
          <w:rStyle w:val="tlid-translation"/>
          <w:rFonts w:ascii="Times New Roman" w:hAnsi="Times New Roman" w:cs="Times New Roman"/>
          <w:szCs w:val="24"/>
          <w:lang w:val="en"/>
        </w:rPr>
        <w:t>namely reading, writing, listening and speaking skills.</w:t>
      </w:r>
      <w:r w:rsidRPr="00403F98">
        <w:rPr>
          <w:rStyle w:val="tlid-translation"/>
          <w:rFonts w:ascii="Times New Roman" w:hAnsi="Times New Roman" w:cs="Times New Roman"/>
          <w:szCs w:val="24"/>
        </w:rPr>
        <w:t xml:space="preserve"> The purpose of t</w:t>
      </w:r>
      <w:proofErr w:type="spellStart"/>
      <w:r w:rsidRPr="00403F98">
        <w:rPr>
          <w:rStyle w:val="tlid-translation"/>
          <w:rFonts w:ascii="Times New Roman" w:hAnsi="Times New Roman" w:cs="Times New Roman"/>
          <w:szCs w:val="24"/>
          <w:lang w:val="en"/>
        </w:rPr>
        <w:t>hese</w:t>
      </w:r>
      <w:proofErr w:type="spellEnd"/>
      <w:r w:rsidRPr="00403F98">
        <w:rPr>
          <w:rStyle w:val="tlid-translation"/>
          <w:rFonts w:ascii="Times New Roman" w:hAnsi="Times New Roman" w:cs="Times New Roman"/>
          <w:szCs w:val="24"/>
          <w:lang w:val="en"/>
        </w:rPr>
        <w:t xml:space="preserve"> four skills </w:t>
      </w:r>
      <w:r w:rsidRPr="00403F98">
        <w:rPr>
          <w:rStyle w:val="tlid-translation"/>
          <w:rFonts w:ascii="Times New Roman" w:hAnsi="Times New Roman" w:cs="Times New Roman"/>
          <w:szCs w:val="24"/>
        </w:rPr>
        <w:t>are to make</w:t>
      </w:r>
      <w:r w:rsidRPr="00403F98">
        <w:rPr>
          <w:rStyle w:val="tlid-translation"/>
          <w:rFonts w:ascii="Times New Roman" w:hAnsi="Times New Roman" w:cs="Times New Roman"/>
          <w:szCs w:val="24"/>
          <w:lang w:val="en"/>
        </w:rPr>
        <w:t xml:space="preserve"> students can understand and use language well.</w:t>
      </w:r>
      <w:r w:rsidRPr="00403F98">
        <w:rPr>
          <w:rStyle w:val="tlid-translation"/>
          <w:rFonts w:ascii="Times New Roman" w:hAnsi="Times New Roman" w:cs="Times New Roman"/>
          <w:szCs w:val="24"/>
        </w:rPr>
        <w:t xml:space="preserve"> </w:t>
      </w:r>
      <w:r w:rsidRPr="00403F98">
        <w:rPr>
          <w:rStyle w:val="tlid-translation"/>
          <w:rFonts w:ascii="Times New Roman" w:hAnsi="Times New Roman" w:cs="Times New Roman"/>
          <w:szCs w:val="24"/>
          <w:lang w:val="en"/>
        </w:rPr>
        <w:t xml:space="preserve">One of the skills that must be mastered is reading because reading cannot be separated from </w:t>
      </w:r>
      <w:r w:rsidRPr="00403F98">
        <w:rPr>
          <w:rStyle w:val="tlid-translation"/>
          <w:rFonts w:ascii="Times New Roman" w:hAnsi="Times New Roman" w:cs="Times New Roman"/>
          <w:szCs w:val="24"/>
        </w:rPr>
        <w:t xml:space="preserve">daily life. </w:t>
      </w:r>
      <w:r w:rsidRPr="00403F98">
        <w:rPr>
          <w:rStyle w:val="tlid-translation"/>
          <w:rFonts w:ascii="Times New Roman" w:hAnsi="Times New Roman" w:cs="Times New Roman"/>
          <w:szCs w:val="24"/>
          <w:lang w:val="en"/>
        </w:rPr>
        <w:t>Almost every aspect of life involves reading.</w:t>
      </w:r>
      <w:r w:rsidRPr="00403F98">
        <w:rPr>
          <w:rStyle w:val="tlid-translation"/>
          <w:rFonts w:ascii="Times New Roman" w:hAnsi="Times New Roman" w:cs="Times New Roman"/>
          <w:szCs w:val="24"/>
        </w:rPr>
        <w:t xml:space="preserve"> </w:t>
      </w:r>
      <w:r w:rsidRPr="00403F98">
        <w:rPr>
          <w:rStyle w:val="tlid-translation"/>
          <w:rFonts w:ascii="Times New Roman" w:hAnsi="Times New Roman" w:cs="Times New Roman"/>
          <w:szCs w:val="24"/>
          <w:lang w:val="en"/>
        </w:rPr>
        <w:t xml:space="preserve">According to Anderson (in Alek and </w:t>
      </w:r>
      <w:proofErr w:type="spellStart"/>
      <w:r w:rsidRPr="00403F98">
        <w:rPr>
          <w:rStyle w:val="tlid-translation"/>
          <w:rFonts w:ascii="Times New Roman" w:hAnsi="Times New Roman" w:cs="Times New Roman"/>
          <w:szCs w:val="24"/>
          <w:lang w:val="en"/>
        </w:rPr>
        <w:t>Achmad</w:t>
      </w:r>
      <w:proofErr w:type="spellEnd"/>
      <w:r w:rsidRPr="00403F98">
        <w:rPr>
          <w:rStyle w:val="tlid-translation"/>
          <w:rFonts w:ascii="Times New Roman" w:hAnsi="Times New Roman" w:cs="Times New Roman"/>
          <w:szCs w:val="24"/>
          <w:lang w:val="en"/>
        </w:rPr>
        <w:t>, 2011: 74) reading is a process to understand implied in</w:t>
      </w:r>
      <w:r w:rsidRPr="00403F98">
        <w:rPr>
          <w:rStyle w:val="tlid-translation"/>
          <w:rFonts w:ascii="Times New Roman" w:hAnsi="Times New Roman" w:cs="Times New Roman"/>
          <w:szCs w:val="24"/>
        </w:rPr>
        <w:t xml:space="preserve"> </w:t>
      </w:r>
      <w:r w:rsidRPr="00403F98">
        <w:rPr>
          <w:rStyle w:val="tlid-translation"/>
          <w:rFonts w:ascii="Times New Roman" w:hAnsi="Times New Roman" w:cs="Times New Roman"/>
          <w:szCs w:val="24"/>
          <w:lang w:val="en"/>
        </w:rPr>
        <w:t xml:space="preserve">explicitly, </w:t>
      </w:r>
      <w:r>
        <w:rPr>
          <w:rStyle w:val="tlid-translation"/>
          <w:rFonts w:ascii="Times New Roman" w:hAnsi="Times New Roman" w:cs="Times New Roman"/>
          <w:szCs w:val="24"/>
        </w:rPr>
        <w:t xml:space="preserve">to </w:t>
      </w:r>
      <w:r w:rsidRPr="00403F98">
        <w:rPr>
          <w:rStyle w:val="tlid-translation"/>
          <w:rFonts w:ascii="Times New Roman" w:hAnsi="Times New Roman" w:cs="Times New Roman"/>
          <w:szCs w:val="24"/>
          <w:lang w:val="en"/>
        </w:rPr>
        <w:t>see the mind contained in the written words.</w:t>
      </w:r>
      <w:r w:rsidRPr="00403F98">
        <w:rPr>
          <w:rStyle w:val="tlid-translation"/>
          <w:rFonts w:ascii="Times New Roman" w:hAnsi="Times New Roman" w:cs="Times New Roman"/>
          <w:szCs w:val="24"/>
        </w:rPr>
        <w:t xml:space="preserve"> A</w:t>
      </w:r>
      <w:proofErr w:type="spellStart"/>
      <w:r w:rsidRPr="00403F98">
        <w:rPr>
          <w:rStyle w:val="tlid-translation"/>
          <w:rFonts w:ascii="Times New Roman" w:hAnsi="Times New Roman" w:cs="Times New Roman"/>
          <w:szCs w:val="24"/>
          <w:lang w:val="en"/>
        </w:rPr>
        <w:t>ccording</w:t>
      </w:r>
      <w:proofErr w:type="spellEnd"/>
      <w:r w:rsidRPr="00403F98">
        <w:rPr>
          <w:rStyle w:val="tlid-translation"/>
          <w:rFonts w:ascii="Times New Roman" w:hAnsi="Times New Roman" w:cs="Times New Roman"/>
          <w:szCs w:val="24"/>
          <w:lang w:val="en"/>
        </w:rPr>
        <w:t xml:space="preserve"> to </w:t>
      </w:r>
      <w:proofErr w:type="spellStart"/>
      <w:r w:rsidRPr="00403F98">
        <w:rPr>
          <w:rStyle w:val="tlid-translation"/>
          <w:rFonts w:ascii="Times New Roman" w:hAnsi="Times New Roman" w:cs="Times New Roman"/>
          <w:szCs w:val="24"/>
          <w:lang w:val="en"/>
        </w:rPr>
        <w:t>Tarigan</w:t>
      </w:r>
      <w:proofErr w:type="spellEnd"/>
      <w:r w:rsidRPr="00403F98">
        <w:rPr>
          <w:rStyle w:val="tlid-translation"/>
          <w:rFonts w:ascii="Times New Roman" w:hAnsi="Times New Roman" w:cs="Times New Roman"/>
          <w:szCs w:val="24"/>
          <w:lang w:val="en"/>
        </w:rPr>
        <w:t xml:space="preserve"> (2008) reading is a process carried out and used by the reader to obtain the message to be conveyed by the author through the media of words / written language.</w:t>
      </w:r>
      <w:r w:rsidRPr="00403F98">
        <w:rPr>
          <w:rStyle w:val="tlid-translation"/>
          <w:rFonts w:ascii="Times New Roman" w:hAnsi="Times New Roman" w:cs="Times New Roman"/>
          <w:szCs w:val="24"/>
        </w:rPr>
        <w:t xml:space="preserve"> </w:t>
      </w:r>
      <w:r w:rsidRPr="00403F98">
        <w:rPr>
          <w:rStyle w:val="tlid-translation"/>
          <w:rFonts w:ascii="Times New Roman" w:hAnsi="Times New Roman" w:cs="Times New Roman"/>
          <w:szCs w:val="24"/>
          <w:lang w:val="en"/>
        </w:rPr>
        <w:t>Reading is not just looking at a collection of letters that have formed words, sentences, paragraphs and</w:t>
      </w:r>
      <w:r>
        <w:rPr>
          <w:rStyle w:val="tlid-translation"/>
          <w:rFonts w:ascii="Times New Roman" w:hAnsi="Times New Roman" w:cs="Times New Roman"/>
          <w:szCs w:val="24"/>
          <w:lang w:val="en"/>
        </w:rPr>
        <w:t xml:space="preserve"> discourse, but more than those</w:t>
      </w:r>
      <w:r w:rsidRPr="00403F98">
        <w:rPr>
          <w:rStyle w:val="tlid-translation"/>
          <w:rFonts w:ascii="Times New Roman" w:hAnsi="Times New Roman" w:cs="Times New Roman"/>
          <w:szCs w:val="24"/>
        </w:rPr>
        <w:t>. R</w:t>
      </w:r>
      <w:proofErr w:type="spellStart"/>
      <w:r w:rsidRPr="00403F98">
        <w:rPr>
          <w:rStyle w:val="tlid-translation"/>
          <w:rFonts w:ascii="Times New Roman" w:hAnsi="Times New Roman" w:cs="Times New Roman"/>
          <w:szCs w:val="24"/>
          <w:lang w:val="en"/>
        </w:rPr>
        <w:t>eading</w:t>
      </w:r>
      <w:proofErr w:type="spellEnd"/>
      <w:r w:rsidRPr="00403F98">
        <w:rPr>
          <w:rStyle w:val="tlid-translation"/>
          <w:rFonts w:ascii="Times New Roman" w:hAnsi="Times New Roman" w:cs="Times New Roman"/>
          <w:szCs w:val="24"/>
          <w:lang w:val="en"/>
        </w:rPr>
        <w:t xml:space="preserve"> is an activity to understand symbols / signs that are meaningful so the message conveyed by the author can be accepted by the reader.</w:t>
      </w:r>
      <w:r w:rsidRPr="00403F98">
        <w:rPr>
          <w:rStyle w:val="tlid-translation"/>
          <w:rFonts w:ascii="Times New Roman" w:hAnsi="Times New Roman" w:cs="Times New Roman"/>
          <w:szCs w:val="24"/>
        </w:rPr>
        <w:t xml:space="preserve"> </w:t>
      </w:r>
      <w:r w:rsidRPr="00403F98">
        <w:rPr>
          <w:rStyle w:val="tlid-translation"/>
          <w:rFonts w:ascii="Times New Roman" w:hAnsi="Times New Roman" w:cs="Times New Roman"/>
          <w:szCs w:val="24"/>
          <w:lang w:val="en"/>
        </w:rPr>
        <w:t xml:space="preserve">Reading is an activity that requires understanding so what is read </w:t>
      </w:r>
      <w:r>
        <w:rPr>
          <w:rStyle w:val="tlid-translation"/>
          <w:rFonts w:ascii="Times New Roman" w:hAnsi="Times New Roman" w:cs="Times New Roman"/>
          <w:szCs w:val="24"/>
          <w:lang w:val="en"/>
        </w:rPr>
        <w:t>can be understood properly, by</w:t>
      </w:r>
      <w:r w:rsidRPr="00403F98">
        <w:rPr>
          <w:rStyle w:val="tlid-translation"/>
          <w:rFonts w:ascii="Times New Roman" w:hAnsi="Times New Roman" w:cs="Times New Roman"/>
          <w:szCs w:val="24"/>
          <w:lang w:val="en"/>
        </w:rPr>
        <w:t xml:space="preserve"> the activity to understand in reading, then after reading someone will be able to know the </w:t>
      </w:r>
      <w:r>
        <w:rPr>
          <w:rStyle w:val="tlid-translation"/>
          <w:rFonts w:ascii="Times New Roman" w:hAnsi="Times New Roman" w:cs="Times New Roman"/>
          <w:szCs w:val="24"/>
          <w:lang w:val="en"/>
        </w:rPr>
        <w:t xml:space="preserve">contents of the reading, the themes, the characters, </w:t>
      </w:r>
      <w:r w:rsidRPr="00403F98">
        <w:rPr>
          <w:rStyle w:val="tlid-translation"/>
          <w:rFonts w:ascii="Times New Roman" w:hAnsi="Times New Roman" w:cs="Times New Roman"/>
          <w:szCs w:val="24"/>
          <w:lang w:val="en"/>
        </w:rPr>
        <w:t xml:space="preserve">and the mandate contained in the reading </w:t>
      </w:r>
      <w:r>
        <w:rPr>
          <w:rStyle w:val="tlid-translation"/>
          <w:rFonts w:ascii="Times New Roman" w:hAnsi="Times New Roman" w:cs="Times New Roman"/>
          <w:szCs w:val="24"/>
        </w:rPr>
        <w:t xml:space="preserve">texts </w:t>
      </w:r>
      <w:r w:rsidRPr="00403F98">
        <w:rPr>
          <w:rStyle w:val="tlid-translation"/>
          <w:rFonts w:ascii="Times New Roman" w:hAnsi="Times New Roman" w:cs="Times New Roman"/>
          <w:szCs w:val="24"/>
          <w:lang w:val="en"/>
        </w:rPr>
        <w:t>(</w:t>
      </w:r>
      <w:proofErr w:type="spellStart"/>
      <w:r w:rsidRPr="00403F98">
        <w:rPr>
          <w:rStyle w:val="tlid-translation"/>
          <w:rFonts w:ascii="Times New Roman" w:hAnsi="Times New Roman" w:cs="Times New Roman"/>
          <w:szCs w:val="24"/>
          <w:lang w:val="en"/>
        </w:rPr>
        <w:t>Delima</w:t>
      </w:r>
      <w:proofErr w:type="spellEnd"/>
      <w:r w:rsidRPr="00403F98">
        <w:rPr>
          <w:rStyle w:val="tlid-translation"/>
          <w:rFonts w:ascii="Times New Roman" w:hAnsi="Times New Roman" w:cs="Times New Roman"/>
          <w:szCs w:val="24"/>
          <w:lang w:val="en"/>
        </w:rPr>
        <w:t xml:space="preserve"> </w:t>
      </w:r>
      <w:proofErr w:type="spellStart"/>
      <w:r w:rsidRPr="00403F98">
        <w:rPr>
          <w:rStyle w:val="tlid-translation"/>
          <w:rFonts w:ascii="Times New Roman" w:hAnsi="Times New Roman" w:cs="Times New Roman"/>
          <w:szCs w:val="24"/>
          <w:lang w:val="en"/>
        </w:rPr>
        <w:t>Simanjuta</w:t>
      </w:r>
      <w:proofErr w:type="spellEnd"/>
      <w:r w:rsidRPr="00403F98">
        <w:rPr>
          <w:rStyle w:val="tlid-translation"/>
          <w:rFonts w:ascii="Times New Roman" w:hAnsi="Times New Roman" w:cs="Times New Roman"/>
          <w:szCs w:val="24"/>
          <w:lang w:val="en"/>
        </w:rPr>
        <w:t>, 2017)</w:t>
      </w:r>
      <w:r w:rsidRPr="00403F98">
        <w:rPr>
          <w:rStyle w:val="tlid-translation"/>
          <w:rFonts w:ascii="Times New Roman" w:hAnsi="Times New Roman" w:cs="Times New Roman"/>
          <w:szCs w:val="24"/>
        </w:rPr>
        <w:t>.</w:t>
      </w:r>
    </w:p>
    <w:p w:rsidR="00403F98" w:rsidRPr="00403F98" w:rsidRDefault="00403F98" w:rsidP="00403F98">
      <w:pPr>
        <w:spacing w:after="0" w:line="240" w:lineRule="auto"/>
        <w:jc w:val="both"/>
        <w:rPr>
          <w:rStyle w:val="tlid-translation"/>
          <w:rFonts w:ascii="Times New Roman" w:hAnsi="Times New Roman" w:cs="Times New Roman"/>
          <w:szCs w:val="24"/>
        </w:rPr>
      </w:pPr>
      <w:r w:rsidRPr="00403F98">
        <w:rPr>
          <w:rStyle w:val="tlid-translation"/>
          <w:rFonts w:ascii="Times New Roman" w:hAnsi="Times New Roman" w:cs="Times New Roman"/>
          <w:sz w:val="20"/>
          <w:szCs w:val="24"/>
        </w:rPr>
        <w:tab/>
      </w:r>
      <w:r w:rsidRPr="00403F98">
        <w:rPr>
          <w:rStyle w:val="tlid-translation"/>
          <w:rFonts w:ascii="Times New Roman" w:hAnsi="Times New Roman" w:cs="Times New Roman"/>
          <w:szCs w:val="24"/>
          <w:lang w:val="en"/>
        </w:rPr>
        <w:t xml:space="preserve">Based on several definitions of reading that have been stated above, it can be concluded that reading is the process of changing </w:t>
      </w:r>
      <w:r w:rsidRPr="00403F98">
        <w:rPr>
          <w:rStyle w:val="tlid-translation"/>
          <w:rFonts w:ascii="Times New Roman" w:hAnsi="Times New Roman" w:cs="Times New Roman"/>
          <w:szCs w:val="24"/>
        </w:rPr>
        <w:t xml:space="preserve">from </w:t>
      </w:r>
      <w:r w:rsidRPr="00403F98">
        <w:rPr>
          <w:rStyle w:val="tlid-translation"/>
          <w:rFonts w:ascii="Times New Roman" w:hAnsi="Times New Roman" w:cs="Times New Roman"/>
          <w:szCs w:val="24"/>
          <w:lang w:val="en"/>
        </w:rPr>
        <w:t xml:space="preserve">symbols / signs / writings into meaningful sounds that can be </w:t>
      </w:r>
      <w:proofErr w:type="spellStart"/>
      <w:r w:rsidRPr="00403F98">
        <w:rPr>
          <w:rStyle w:val="tlid-translation"/>
          <w:rFonts w:ascii="Times New Roman" w:hAnsi="Times New Roman" w:cs="Times New Roman"/>
          <w:szCs w:val="24"/>
          <w:lang w:val="en"/>
        </w:rPr>
        <w:t>underst</w:t>
      </w:r>
      <w:proofErr w:type="spellEnd"/>
      <w:r w:rsidRPr="00403F98">
        <w:rPr>
          <w:rStyle w:val="tlid-translation"/>
          <w:rFonts w:ascii="Times New Roman" w:hAnsi="Times New Roman" w:cs="Times New Roman"/>
          <w:szCs w:val="24"/>
        </w:rPr>
        <w:t>and</w:t>
      </w:r>
      <w:r w:rsidRPr="00403F98">
        <w:rPr>
          <w:rStyle w:val="tlid-translation"/>
          <w:rFonts w:ascii="Times New Roman" w:hAnsi="Times New Roman" w:cs="Times New Roman"/>
          <w:szCs w:val="24"/>
          <w:lang w:val="en"/>
        </w:rPr>
        <w:t xml:space="preserve"> by readers so the message conveyed by the writer can be understood.</w:t>
      </w:r>
    </w:p>
    <w:p w:rsidR="00403F98" w:rsidRPr="00403F98" w:rsidRDefault="00403F98" w:rsidP="00403F98">
      <w:pPr>
        <w:spacing w:after="0" w:line="240" w:lineRule="auto"/>
        <w:jc w:val="both"/>
        <w:rPr>
          <w:rStyle w:val="tlid-translation"/>
          <w:rFonts w:ascii="Times New Roman" w:hAnsi="Times New Roman" w:cs="Times New Roman"/>
          <w:szCs w:val="24"/>
        </w:rPr>
      </w:pPr>
      <w:r>
        <w:rPr>
          <w:rFonts w:ascii="Times New Roman" w:eastAsia="Times New Roman" w:hAnsi="Times New Roman" w:cs="Times New Roman"/>
          <w:szCs w:val="24"/>
          <w:lang w:val="en" w:eastAsia="id-ID"/>
        </w:rPr>
        <w:tab/>
      </w:r>
      <w:r w:rsidRPr="00403F98">
        <w:rPr>
          <w:rFonts w:ascii="Times New Roman" w:eastAsia="Times New Roman" w:hAnsi="Times New Roman" w:cs="Times New Roman"/>
          <w:szCs w:val="24"/>
          <w:lang w:val="en" w:eastAsia="id-ID"/>
        </w:rPr>
        <w:t xml:space="preserve">Reading ability is one of the language skills that must be mastered by elementary school students because reading ability is directly related to the whole process of student learning activities. The ability to read comprehension is very important in helping children learn various things. Through good and correct reading activities, children are expected to be able to take the essence of the reading they read, so that they get something from the reading activity that they do. </w:t>
      </w:r>
      <w:r w:rsidRPr="00403F98">
        <w:rPr>
          <w:rStyle w:val="tlid-translation"/>
          <w:rFonts w:ascii="Times New Roman" w:hAnsi="Times New Roman" w:cs="Times New Roman"/>
          <w:szCs w:val="24"/>
          <w:lang w:val="en"/>
        </w:rPr>
        <w:t>For students in grades 1, 2 and 3 are required to be skilled in beginning reading and students in grades 4, 5 and 6 are not only required to be able to read but students must also be able to understand the reading they read.</w:t>
      </w:r>
    </w:p>
    <w:p w:rsidR="00403F98" w:rsidRPr="00403F98" w:rsidRDefault="00535EBD" w:rsidP="00403F98">
      <w:pPr>
        <w:spacing w:after="0" w:line="240" w:lineRule="auto"/>
        <w:jc w:val="both"/>
        <w:rPr>
          <w:rFonts w:ascii="Times New Roman" w:eastAsia="Times New Roman" w:hAnsi="Times New Roman" w:cs="Times New Roman"/>
          <w:szCs w:val="24"/>
          <w:lang w:eastAsia="id-ID"/>
        </w:rPr>
      </w:pPr>
      <w:r>
        <w:rPr>
          <w:rStyle w:val="tlid-translation"/>
          <w:rFonts w:ascii="Times New Roman" w:hAnsi="Times New Roman" w:cs="Times New Roman"/>
          <w:szCs w:val="24"/>
        </w:rPr>
        <w:tab/>
      </w:r>
      <w:r w:rsidR="00403F98" w:rsidRPr="00403F98">
        <w:rPr>
          <w:rStyle w:val="tlid-translation"/>
          <w:rFonts w:ascii="Times New Roman" w:hAnsi="Times New Roman" w:cs="Times New Roman"/>
          <w:szCs w:val="24"/>
          <w:lang w:val="en"/>
        </w:rPr>
        <w:t xml:space="preserve">Based on observations made by </w:t>
      </w:r>
      <w:r w:rsidR="00403F98" w:rsidRPr="00403F98">
        <w:rPr>
          <w:rStyle w:val="tlid-translation"/>
          <w:rFonts w:ascii="Times New Roman" w:hAnsi="Times New Roman" w:cs="Times New Roman"/>
          <w:szCs w:val="24"/>
        </w:rPr>
        <w:t>the writer</w:t>
      </w:r>
      <w:r w:rsidR="00403F98" w:rsidRPr="00403F98">
        <w:rPr>
          <w:rStyle w:val="tlid-translation"/>
          <w:rFonts w:ascii="Times New Roman" w:hAnsi="Times New Roman" w:cs="Times New Roman"/>
          <w:szCs w:val="24"/>
          <w:lang w:val="en"/>
        </w:rPr>
        <w:t xml:space="preserve"> with Mrs. </w:t>
      </w:r>
      <w:proofErr w:type="spellStart"/>
      <w:r w:rsidR="00403F98" w:rsidRPr="00403F98">
        <w:rPr>
          <w:rStyle w:val="tlid-translation"/>
          <w:rFonts w:ascii="Times New Roman" w:hAnsi="Times New Roman" w:cs="Times New Roman"/>
          <w:szCs w:val="24"/>
          <w:lang w:val="en"/>
        </w:rPr>
        <w:t>Dinda</w:t>
      </w:r>
      <w:proofErr w:type="spellEnd"/>
      <w:r w:rsidR="00403F98" w:rsidRPr="00403F98">
        <w:rPr>
          <w:rStyle w:val="tlid-translation"/>
          <w:rFonts w:ascii="Times New Roman" w:hAnsi="Times New Roman" w:cs="Times New Roman"/>
          <w:szCs w:val="24"/>
          <w:lang w:val="en"/>
        </w:rPr>
        <w:t xml:space="preserve"> as the IVC homeroom teacher at SD </w:t>
      </w:r>
      <w:proofErr w:type="spellStart"/>
      <w:r w:rsidR="00403F98" w:rsidRPr="00403F98">
        <w:rPr>
          <w:rStyle w:val="tlid-translation"/>
          <w:rFonts w:ascii="Times New Roman" w:hAnsi="Times New Roman" w:cs="Times New Roman"/>
          <w:szCs w:val="24"/>
          <w:lang w:val="en"/>
        </w:rPr>
        <w:t>Muhammadiyah</w:t>
      </w:r>
      <w:proofErr w:type="spellEnd"/>
      <w:r w:rsidR="00403F98" w:rsidRPr="00403F98">
        <w:rPr>
          <w:rStyle w:val="tlid-translation"/>
          <w:rFonts w:ascii="Times New Roman" w:hAnsi="Times New Roman" w:cs="Times New Roman"/>
          <w:szCs w:val="24"/>
          <w:lang w:val="en"/>
        </w:rPr>
        <w:t xml:space="preserve"> 6 </w:t>
      </w:r>
      <w:proofErr w:type="spellStart"/>
      <w:r w:rsidR="00403F98" w:rsidRPr="00403F98">
        <w:rPr>
          <w:rStyle w:val="tlid-translation"/>
          <w:rFonts w:ascii="Times New Roman" w:hAnsi="Times New Roman" w:cs="Times New Roman"/>
          <w:szCs w:val="24"/>
          <w:lang w:val="en"/>
        </w:rPr>
        <w:t>Pekanbaru</w:t>
      </w:r>
      <w:proofErr w:type="spellEnd"/>
      <w:r w:rsidR="00403F98" w:rsidRPr="00403F98">
        <w:rPr>
          <w:rStyle w:val="tlid-translation"/>
          <w:rFonts w:ascii="Times New Roman" w:hAnsi="Times New Roman" w:cs="Times New Roman"/>
          <w:szCs w:val="24"/>
          <w:lang w:val="en"/>
        </w:rPr>
        <w:t>,</w:t>
      </w:r>
      <w:r w:rsidR="00403F98" w:rsidRPr="00403F98">
        <w:rPr>
          <w:rStyle w:val="tlid-translation"/>
          <w:rFonts w:ascii="Times New Roman" w:hAnsi="Times New Roman" w:cs="Times New Roman"/>
          <w:szCs w:val="24"/>
        </w:rPr>
        <w:t xml:space="preserve"> </w:t>
      </w:r>
      <w:r w:rsidR="00403F98" w:rsidRPr="00403F98">
        <w:rPr>
          <w:rStyle w:val="tlid-translation"/>
          <w:rFonts w:ascii="Times New Roman" w:hAnsi="Times New Roman" w:cs="Times New Roman"/>
          <w:szCs w:val="24"/>
          <w:lang w:val="en"/>
        </w:rPr>
        <w:t xml:space="preserve">it was found that there were still a large number of students who had not been able to read comprehension namely from 21 students, students in the very capable category </w:t>
      </w:r>
      <w:r w:rsidR="00403F98" w:rsidRPr="00403F98">
        <w:rPr>
          <w:rStyle w:val="tlid-translation"/>
          <w:rFonts w:ascii="Times New Roman" w:hAnsi="Times New Roman" w:cs="Times New Roman"/>
          <w:szCs w:val="24"/>
          <w:lang w:val="en"/>
        </w:rPr>
        <w:lastRenderedPageBreak/>
        <w:t>were only 4 people (19%), students with a category of capable of numbering 5 people (24%) and students with a category of underprivileged number of 12 people (57%).</w:t>
      </w:r>
    </w:p>
    <w:p w:rsidR="00403F98" w:rsidRPr="00403F98" w:rsidRDefault="00535EBD" w:rsidP="00403F98">
      <w:pPr>
        <w:spacing w:after="0" w:line="240" w:lineRule="auto"/>
        <w:jc w:val="both"/>
        <w:rPr>
          <w:rStyle w:val="tlid-translation"/>
          <w:rFonts w:ascii="Times New Roman" w:hAnsi="Times New Roman" w:cs="Times New Roman"/>
          <w:szCs w:val="24"/>
        </w:rPr>
      </w:pPr>
      <w:r>
        <w:rPr>
          <w:rFonts w:ascii="Times New Roman" w:hAnsi="Times New Roman" w:cs="Times New Roman"/>
          <w:szCs w:val="24"/>
        </w:rPr>
        <w:tab/>
      </w:r>
      <w:r w:rsidR="00403F98" w:rsidRPr="00403F98">
        <w:rPr>
          <w:rStyle w:val="tlid-translation"/>
          <w:rFonts w:ascii="Times New Roman" w:hAnsi="Times New Roman" w:cs="Times New Roman"/>
          <w:szCs w:val="24"/>
          <w:lang w:val="en"/>
        </w:rPr>
        <w:t xml:space="preserve">This is due in the learning process that teachers still use conventional methods, teachers do not actively involve students so students do not get the opportunity to obtain information independently and the teacher's lack of understanding in using strategies or methods of learning to read comprehension. In addition, the low ability of students to understand </w:t>
      </w:r>
      <w:r w:rsidR="00403F98" w:rsidRPr="00403F98">
        <w:rPr>
          <w:rStyle w:val="tlid-translation"/>
          <w:rFonts w:ascii="Times New Roman" w:hAnsi="Times New Roman" w:cs="Times New Roman"/>
          <w:szCs w:val="24"/>
        </w:rPr>
        <w:t xml:space="preserve">in </w:t>
      </w:r>
      <w:r w:rsidR="00403F98" w:rsidRPr="00403F98">
        <w:rPr>
          <w:rStyle w:val="tlid-translation"/>
          <w:rFonts w:ascii="Times New Roman" w:hAnsi="Times New Roman" w:cs="Times New Roman"/>
          <w:szCs w:val="24"/>
          <w:lang w:val="en"/>
        </w:rPr>
        <w:t>reading can also</w:t>
      </w:r>
      <w:r w:rsidR="00403F98" w:rsidRPr="00403F98">
        <w:rPr>
          <w:rStyle w:val="tlid-translation"/>
          <w:rFonts w:ascii="Times New Roman" w:hAnsi="Times New Roman" w:cs="Times New Roman"/>
          <w:szCs w:val="24"/>
        </w:rPr>
        <w:t xml:space="preserve"> </w:t>
      </w:r>
      <w:r w:rsidR="00403F98" w:rsidRPr="00403F98">
        <w:rPr>
          <w:rStyle w:val="tlid-translation"/>
          <w:rFonts w:ascii="Times New Roman" w:hAnsi="Times New Roman" w:cs="Times New Roman"/>
          <w:szCs w:val="24"/>
          <w:lang w:val="en"/>
        </w:rPr>
        <w:t xml:space="preserve">be seen through symptoms such as students who have not been able to understand the meaning of words and sentences, </w:t>
      </w:r>
      <w:r>
        <w:rPr>
          <w:rStyle w:val="tlid-translation"/>
          <w:rFonts w:ascii="Times New Roman" w:hAnsi="Times New Roman" w:cs="Times New Roman"/>
          <w:szCs w:val="24"/>
        </w:rPr>
        <w:t xml:space="preserve">to </w:t>
      </w:r>
      <w:r w:rsidR="00403F98" w:rsidRPr="00403F98">
        <w:rPr>
          <w:rStyle w:val="tlid-translation"/>
          <w:rFonts w:ascii="Times New Roman" w:hAnsi="Times New Roman" w:cs="Times New Roman"/>
          <w:szCs w:val="24"/>
          <w:lang w:val="en"/>
        </w:rPr>
        <w:t xml:space="preserve">recognize the main ideas and explanatory ideas, </w:t>
      </w:r>
      <w:r>
        <w:rPr>
          <w:rStyle w:val="tlid-translation"/>
          <w:rFonts w:ascii="Times New Roman" w:hAnsi="Times New Roman" w:cs="Times New Roman"/>
          <w:szCs w:val="24"/>
        </w:rPr>
        <w:t xml:space="preserve">to find </w:t>
      </w:r>
      <w:r w:rsidR="00403F98" w:rsidRPr="00403F98">
        <w:rPr>
          <w:rStyle w:val="tlid-translation"/>
          <w:rFonts w:ascii="Times New Roman" w:hAnsi="Times New Roman" w:cs="Times New Roman"/>
          <w:szCs w:val="24"/>
          <w:lang w:val="en"/>
        </w:rPr>
        <w:t xml:space="preserve">important sentences in a reading and </w:t>
      </w:r>
      <w:r>
        <w:rPr>
          <w:rStyle w:val="tlid-translation"/>
          <w:rFonts w:ascii="Times New Roman" w:hAnsi="Times New Roman" w:cs="Times New Roman"/>
          <w:szCs w:val="24"/>
        </w:rPr>
        <w:t>they</w:t>
      </w:r>
      <w:r w:rsidR="00403F98" w:rsidRPr="00403F98">
        <w:rPr>
          <w:rStyle w:val="tlid-translation"/>
          <w:rFonts w:ascii="Times New Roman" w:hAnsi="Times New Roman" w:cs="Times New Roman"/>
          <w:szCs w:val="24"/>
          <w:lang w:val="en"/>
        </w:rPr>
        <w:t xml:space="preserve"> cannot explain the views or mandates contained in a discourse.</w:t>
      </w:r>
    </w:p>
    <w:p w:rsidR="00535EBD" w:rsidRPr="00535EBD" w:rsidRDefault="00535EBD" w:rsidP="00535EBD">
      <w:pPr>
        <w:spacing w:after="0" w:line="240" w:lineRule="auto"/>
        <w:jc w:val="both"/>
        <w:rPr>
          <w:rFonts w:ascii="Times New Roman" w:eastAsia="Times New Roman" w:hAnsi="Times New Roman" w:cs="Times New Roman"/>
          <w:szCs w:val="24"/>
          <w:lang w:eastAsia="id-ID"/>
        </w:rPr>
      </w:pPr>
      <w:r>
        <w:rPr>
          <w:rFonts w:ascii="Times New Roman" w:eastAsia="Times New Roman" w:hAnsi="Times New Roman" w:cs="Times New Roman"/>
          <w:sz w:val="24"/>
          <w:szCs w:val="24"/>
          <w:lang w:val="en" w:eastAsia="id-ID"/>
        </w:rPr>
        <w:tab/>
      </w:r>
      <w:r w:rsidRPr="00535EBD">
        <w:rPr>
          <w:rFonts w:ascii="Times New Roman" w:eastAsia="Times New Roman" w:hAnsi="Times New Roman" w:cs="Times New Roman"/>
          <w:szCs w:val="24"/>
          <w:lang w:val="en" w:eastAsia="id-ID"/>
        </w:rPr>
        <w:t xml:space="preserve">Seeing the problems above, the </w:t>
      </w:r>
      <w:r w:rsidRPr="00535EBD">
        <w:rPr>
          <w:rFonts w:ascii="Times New Roman" w:eastAsia="Times New Roman" w:hAnsi="Times New Roman" w:cs="Times New Roman"/>
          <w:szCs w:val="24"/>
          <w:lang w:eastAsia="id-ID"/>
        </w:rPr>
        <w:t xml:space="preserve">writer </w:t>
      </w:r>
      <w:r w:rsidRPr="00535EBD">
        <w:rPr>
          <w:rFonts w:ascii="Times New Roman" w:eastAsia="Times New Roman" w:hAnsi="Times New Roman" w:cs="Times New Roman"/>
          <w:szCs w:val="24"/>
          <w:lang w:val="en" w:eastAsia="id-ID"/>
        </w:rPr>
        <w:t xml:space="preserve">wants to apply the PQ4R learning method that can improve students' reading comprehension skills in grade IV SD </w:t>
      </w:r>
      <w:proofErr w:type="spellStart"/>
      <w:r w:rsidRPr="00535EBD">
        <w:rPr>
          <w:rFonts w:ascii="Times New Roman" w:eastAsia="Times New Roman" w:hAnsi="Times New Roman" w:cs="Times New Roman"/>
          <w:szCs w:val="24"/>
          <w:lang w:val="en" w:eastAsia="id-ID"/>
        </w:rPr>
        <w:t>Muhammadiyah</w:t>
      </w:r>
      <w:proofErr w:type="spellEnd"/>
      <w:r w:rsidRPr="00535EBD">
        <w:rPr>
          <w:rFonts w:ascii="Times New Roman" w:eastAsia="Times New Roman" w:hAnsi="Times New Roman" w:cs="Times New Roman"/>
          <w:szCs w:val="24"/>
          <w:lang w:val="en" w:eastAsia="id-ID"/>
        </w:rPr>
        <w:t xml:space="preserve"> 6 </w:t>
      </w:r>
      <w:proofErr w:type="spellStart"/>
      <w:r w:rsidRPr="00535EBD">
        <w:rPr>
          <w:rFonts w:ascii="Times New Roman" w:eastAsia="Times New Roman" w:hAnsi="Times New Roman" w:cs="Times New Roman"/>
          <w:szCs w:val="24"/>
          <w:lang w:val="en" w:eastAsia="id-ID"/>
        </w:rPr>
        <w:t>Pekanbaru</w:t>
      </w:r>
      <w:proofErr w:type="spellEnd"/>
      <w:r w:rsidRPr="00535EBD">
        <w:rPr>
          <w:rFonts w:ascii="Times New Roman" w:eastAsia="Times New Roman" w:hAnsi="Times New Roman" w:cs="Times New Roman"/>
          <w:szCs w:val="24"/>
          <w:lang w:val="en" w:eastAsia="id-ID"/>
        </w:rPr>
        <w:t xml:space="preserve">. The PQ4R learning method is one of the most widely known elaboration methods to help students understand and remember the material being read and can help teaching and learning process in class. According to </w:t>
      </w:r>
      <w:proofErr w:type="spellStart"/>
      <w:r w:rsidRPr="00535EBD">
        <w:rPr>
          <w:rFonts w:ascii="Times New Roman" w:eastAsia="Times New Roman" w:hAnsi="Times New Roman" w:cs="Times New Roman"/>
          <w:szCs w:val="24"/>
          <w:lang w:val="en" w:eastAsia="id-ID"/>
        </w:rPr>
        <w:t>Iskandarwassid</w:t>
      </w:r>
      <w:proofErr w:type="spellEnd"/>
      <w:r w:rsidRPr="00535EBD">
        <w:rPr>
          <w:rFonts w:ascii="Times New Roman" w:eastAsia="Times New Roman" w:hAnsi="Times New Roman" w:cs="Times New Roman"/>
          <w:szCs w:val="24"/>
          <w:lang w:val="en" w:eastAsia="id-ID"/>
        </w:rPr>
        <w:t xml:space="preserve"> and </w:t>
      </w:r>
      <w:proofErr w:type="spellStart"/>
      <w:r w:rsidRPr="00535EBD">
        <w:rPr>
          <w:rFonts w:ascii="Times New Roman" w:eastAsia="Times New Roman" w:hAnsi="Times New Roman" w:cs="Times New Roman"/>
          <w:szCs w:val="24"/>
          <w:lang w:val="en" w:eastAsia="id-ID"/>
        </w:rPr>
        <w:t>Sunanda</w:t>
      </w:r>
      <w:proofErr w:type="spellEnd"/>
      <w:r w:rsidRPr="00535EBD">
        <w:rPr>
          <w:rFonts w:ascii="Times New Roman" w:eastAsia="Times New Roman" w:hAnsi="Times New Roman" w:cs="Times New Roman"/>
          <w:szCs w:val="24"/>
          <w:lang w:val="en" w:eastAsia="id-ID"/>
        </w:rPr>
        <w:t xml:space="preserve"> (2008: 12) revealed that the PQ4R method helps transfer new information from short-term to long-term brain memory by creating relationships and combining new information with existing information. By applying this method it is hoped that a learning process can be created that teaches students to learn by remembering information from a reading </w:t>
      </w:r>
      <w:proofErr w:type="gramStart"/>
      <w:r w:rsidRPr="00535EBD">
        <w:rPr>
          <w:rFonts w:ascii="Times New Roman" w:eastAsia="Times New Roman" w:hAnsi="Times New Roman" w:cs="Times New Roman"/>
          <w:szCs w:val="24"/>
          <w:lang w:val="en" w:eastAsia="id-ID"/>
        </w:rPr>
        <w:t>material.</w:t>
      </w:r>
      <w:proofErr w:type="gramEnd"/>
    </w:p>
    <w:p w:rsidR="00535EBD" w:rsidRPr="00535EBD" w:rsidRDefault="00535EBD" w:rsidP="00535EBD">
      <w:pPr>
        <w:spacing w:after="0" w:line="240" w:lineRule="auto"/>
        <w:jc w:val="both"/>
        <w:rPr>
          <w:rStyle w:val="tlid-translation"/>
          <w:rFonts w:ascii="Times New Roman" w:hAnsi="Times New Roman" w:cs="Times New Roman"/>
          <w:szCs w:val="24"/>
        </w:rPr>
      </w:pPr>
      <w:r w:rsidRPr="00535EBD">
        <w:rPr>
          <w:rStyle w:val="tlid-translation"/>
          <w:rFonts w:ascii="Times New Roman" w:hAnsi="Times New Roman" w:cs="Times New Roman"/>
          <w:szCs w:val="24"/>
          <w:lang w:val="en"/>
        </w:rPr>
        <w:t xml:space="preserve">The formulation of the problem raised in this study is "Can the Application of PQ4R Learning Method Improve the Reading Ability of Students in IVC Class at </w:t>
      </w:r>
      <w:proofErr w:type="spellStart"/>
      <w:r w:rsidRPr="00535EBD">
        <w:rPr>
          <w:rStyle w:val="tlid-translation"/>
          <w:rFonts w:ascii="Times New Roman" w:hAnsi="Times New Roman" w:cs="Times New Roman"/>
          <w:szCs w:val="24"/>
          <w:lang w:val="en"/>
        </w:rPr>
        <w:t>Muhammadiyah</w:t>
      </w:r>
      <w:proofErr w:type="spellEnd"/>
      <w:r w:rsidRPr="00535EBD">
        <w:rPr>
          <w:rStyle w:val="tlid-translation"/>
          <w:rFonts w:ascii="Times New Roman" w:hAnsi="Times New Roman" w:cs="Times New Roman"/>
          <w:szCs w:val="24"/>
          <w:lang w:val="en"/>
        </w:rPr>
        <w:t xml:space="preserve"> 6 </w:t>
      </w:r>
      <w:proofErr w:type="spellStart"/>
      <w:r w:rsidRPr="00535EBD">
        <w:rPr>
          <w:rStyle w:val="tlid-translation"/>
          <w:rFonts w:ascii="Times New Roman" w:hAnsi="Times New Roman" w:cs="Times New Roman"/>
          <w:szCs w:val="24"/>
          <w:lang w:val="en"/>
        </w:rPr>
        <w:t>Pekanbaru</w:t>
      </w:r>
      <w:proofErr w:type="spellEnd"/>
      <w:r w:rsidRPr="00535EBD">
        <w:rPr>
          <w:rStyle w:val="tlid-translation"/>
          <w:rFonts w:ascii="Times New Roman" w:hAnsi="Times New Roman" w:cs="Times New Roman"/>
          <w:szCs w:val="24"/>
          <w:lang w:val="en"/>
        </w:rPr>
        <w:t>?"</w:t>
      </w:r>
      <w:r w:rsidRPr="00535EBD">
        <w:rPr>
          <w:rFonts w:ascii="Times New Roman" w:hAnsi="Times New Roman" w:cs="Times New Roman"/>
          <w:szCs w:val="24"/>
          <w:lang w:val="en"/>
        </w:rPr>
        <w:br/>
      </w:r>
      <w:r w:rsidRPr="00535EBD">
        <w:rPr>
          <w:rStyle w:val="tlid-translation"/>
          <w:rFonts w:ascii="Times New Roman" w:hAnsi="Times New Roman" w:cs="Times New Roman"/>
          <w:szCs w:val="24"/>
          <w:lang w:val="en"/>
        </w:rPr>
        <w:t xml:space="preserve">The aim is to improve the reading comprehension skills of IVC grade students at SD </w:t>
      </w:r>
      <w:proofErr w:type="spellStart"/>
      <w:r w:rsidRPr="00535EBD">
        <w:rPr>
          <w:rStyle w:val="tlid-translation"/>
          <w:rFonts w:ascii="Times New Roman" w:hAnsi="Times New Roman" w:cs="Times New Roman"/>
          <w:szCs w:val="24"/>
          <w:lang w:val="en"/>
        </w:rPr>
        <w:t>Muhammadiyah</w:t>
      </w:r>
      <w:proofErr w:type="spellEnd"/>
      <w:r w:rsidRPr="00535EBD">
        <w:rPr>
          <w:rStyle w:val="tlid-translation"/>
          <w:rFonts w:ascii="Times New Roman" w:hAnsi="Times New Roman" w:cs="Times New Roman"/>
          <w:szCs w:val="24"/>
          <w:lang w:val="en"/>
        </w:rPr>
        <w:t xml:space="preserve"> 6 </w:t>
      </w:r>
      <w:proofErr w:type="spellStart"/>
      <w:r w:rsidRPr="00535EBD">
        <w:rPr>
          <w:rStyle w:val="tlid-translation"/>
          <w:rFonts w:ascii="Times New Roman" w:hAnsi="Times New Roman" w:cs="Times New Roman"/>
          <w:szCs w:val="24"/>
          <w:lang w:val="en"/>
        </w:rPr>
        <w:t>Pekanbaru</w:t>
      </w:r>
      <w:proofErr w:type="spellEnd"/>
      <w:r w:rsidRPr="00535EBD">
        <w:rPr>
          <w:rStyle w:val="tlid-translation"/>
          <w:rFonts w:ascii="Times New Roman" w:hAnsi="Times New Roman" w:cs="Times New Roman"/>
          <w:szCs w:val="24"/>
          <w:lang w:val="en"/>
        </w:rPr>
        <w:t xml:space="preserve"> by applying the PQ4R learning method.</w:t>
      </w:r>
    </w:p>
    <w:p w:rsidR="00535EBD" w:rsidRPr="00535EBD" w:rsidRDefault="00535EBD" w:rsidP="00535EBD">
      <w:pPr>
        <w:spacing w:after="0" w:line="240" w:lineRule="auto"/>
        <w:jc w:val="both"/>
        <w:rPr>
          <w:rFonts w:ascii="Times New Roman" w:hAnsi="Times New Roman" w:cs="Times New Roman"/>
          <w:szCs w:val="24"/>
        </w:rPr>
      </w:pPr>
      <w:r>
        <w:rPr>
          <w:rStyle w:val="tlid-translation"/>
          <w:rFonts w:ascii="Times New Roman" w:hAnsi="Times New Roman" w:cs="Times New Roman"/>
          <w:szCs w:val="24"/>
        </w:rPr>
        <w:tab/>
      </w:r>
      <w:r w:rsidRPr="00535EBD">
        <w:rPr>
          <w:rStyle w:val="tlid-translation"/>
          <w:rFonts w:ascii="Times New Roman" w:hAnsi="Times New Roman" w:cs="Times New Roman"/>
          <w:szCs w:val="24"/>
        </w:rPr>
        <w:t>I</w:t>
      </w:r>
      <w:proofErr w:type="spellStart"/>
      <w:r w:rsidRPr="00535EBD">
        <w:rPr>
          <w:rStyle w:val="tlid-translation"/>
          <w:rFonts w:ascii="Times New Roman" w:hAnsi="Times New Roman" w:cs="Times New Roman"/>
          <w:szCs w:val="24"/>
          <w:lang w:val="en"/>
        </w:rPr>
        <w:t>n</w:t>
      </w:r>
      <w:proofErr w:type="spellEnd"/>
      <w:r w:rsidRPr="00535EBD">
        <w:rPr>
          <w:rStyle w:val="tlid-translation"/>
          <w:rFonts w:ascii="Times New Roman" w:hAnsi="Times New Roman" w:cs="Times New Roman"/>
          <w:szCs w:val="24"/>
          <w:lang w:val="en"/>
        </w:rPr>
        <w:t xml:space="preserve"> essence, reading comprehension is an activity of the human brain obtaining ideas from written sources namely paragraphs that aim to obtain ideas, messages and or conclusions from written sources (Abdul </w:t>
      </w:r>
      <w:proofErr w:type="spellStart"/>
      <w:r w:rsidRPr="00535EBD">
        <w:rPr>
          <w:rStyle w:val="tlid-translation"/>
          <w:rFonts w:ascii="Times New Roman" w:hAnsi="Times New Roman" w:cs="Times New Roman"/>
          <w:szCs w:val="24"/>
          <w:lang w:val="en"/>
        </w:rPr>
        <w:t>Razak</w:t>
      </w:r>
      <w:proofErr w:type="spellEnd"/>
      <w:r w:rsidRPr="00535EBD">
        <w:rPr>
          <w:rStyle w:val="tlid-translation"/>
          <w:rFonts w:ascii="Times New Roman" w:hAnsi="Times New Roman" w:cs="Times New Roman"/>
          <w:szCs w:val="24"/>
          <w:lang w:val="en"/>
        </w:rPr>
        <w:t xml:space="preserve">, 2015: 39). Semi (in Alek and </w:t>
      </w:r>
      <w:proofErr w:type="spellStart"/>
      <w:r w:rsidRPr="00535EBD">
        <w:rPr>
          <w:rStyle w:val="tlid-translation"/>
          <w:rFonts w:ascii="Times New Roman" w:hAnsi="Times New Roman" w:cs="Times New Roman"/>
          <w:szCs w:val="24"/>
          <w:lang w:val="en"/>
        </w:rPr>
        <w:t>Achmad</w:t>
      </w:r>
      <w:proofErr w:type="spellEnd"/>
      <w:r w:rsidRPr="00535EBD">
        <w:rPr>
          <w:rStyle w:val="tlid-translation"/>
          <w:rFonts w:ascii="Times New Roman" w:hAnsi="Times New Roman" w:cs="Times New Roman"/>
          <w:szCs w:val="24"/>
          <w:lang w:val="en"/>
        </w:rPr>
        <w:t xml:space="preserve">, 2011: 89) says that to understand the ideas and information contained in the reading, the most emphasized is mental activity (mind). The ability to understand the </w:t>
      </w:r>
      <w:r>
        <w:rPr>
          <w:rStyle w:val="tlid-translation"/>
          <w:rFonts w:ascii="Times New Roman" w:hAnsi="Times New Roman" w:cs="Times New Roman"/>
          <w:szCs w:val="24"/>
          <w:lang w:val="en"/>
        </w:rPr>
        <w:t>content of the reading, which are</w:t>
      </w:r>
      <w:r w:rsidRPr="00535EBD">
        <w:rPr>
          <w:rStyle w:val="tlid-translation"/>
          <w:rFonts w:ascii="Times New Roman" w:hAnsi="Times New Roman" w:cs="Times New Roman"/>
          <w:szCs w:val="24"/>
          <w:lang w:val="en"/>
        </w:rPr>
        <w:t xml:space="preserve"> in the form of the ability: (1) understand the words read, (2) understand</w:t>
      </w:r>
      <w:r>
        <w:rPr>
          <w:rStyle w:val="tlid-translation"/>
          <w:rFonts w:ascii="Times New Roman" w:hAnsi="Times New Roman" w:cs="Times New Roman"/>
          <w:szCs w:val="24"/>
        </w:rPr>
        <w:t>s</w:t>
      </w:r>
      <w:r w:rsidRPr="00535EBD">
        <w:rPr>
          <w:rStyle w:val="tlid-translation"/>
          <w:rFonts w:ascii="Times New Roman" w:hAnsi="Times New Roman" w:cs="Times New Roman"/>
          <w:szCs w:val="24"/>
          <w:lang w:val="en"/>
        </w:rPr>
        <w:t xml:space="preserve"> the meaning of terms in the context of sentences, (3) understand the essence of a sentence being read, (4) understand</w:t>
      </w:r>
      <w:r>
        <w:rPr>
          <w:rStyle w:val="tlid-translation"/>
          <w:rFonts w:ascii="Times New Roman" w:hAnsi="Times New Roman" w:cs="Times New Roman"/>
          <w:szCs w:val="24"/>
        </w:rPr>
        <w:t>s</w:t>
      </w:r>
      <w:r w:rsidRPr="00535EBD">
        <w:rPr>
          <w:rStyle w:val="tlid-translation"/>
          <w:rFonts w:ascii="Times New Roman" w:hAnsi="Times New Roman" w:cs="Times New Roman"/>
          <w:szCs w:val="24"/>
          <w:lang w:val="en"/>
        </w:rPr>
        <w:t xml:space="preserve"> ideas, points of thought , or the theme of a paragraph that is read, (5) captures and understands some of the main ideas of a discourse that is read, (6) summarizes the contents of the reading in writing using their own language, (7) conveys the results of understanding the reading contents using their own language (</w:t>
      </w:r>
      <w:proofErr w:type="spellStart"/>
      <w:r w:rsidRPr="00535EBD">
        <w:rPr>
          <w:rStyle w:val="tlid-translation"/>
          <w:rFonts w:ascii="Times New Roman" w:hAnsi="Times New Roman" w:cs="Times New Roman"/>
          <w:szCs w:val="24"/>
          <w:lang w:val="en"/>
        </w:rPr>
        <w:t>Dalman</w:t>
      </w:r>
      <w:proofErr w:type="spellEnd"/>
      <w:r w:rsidRPr="00535EBD">
        <w:rPr>
          <w:rStyle w:val="tlid-translation"/>
          <w:rFonts w:ascii="Times New Roman" w:hAnsi="Times New Roman" w:cs="Times New Roman"/>
          <w:szCs w:val="24"/>
          <w:lang w:val="en"/>
        </w:rPr>
        <w:t>, 2014: 9)</w:t>
      </w:r>
      <w:r w:rsidRPr="00535EBD">
        <w:rPr>
          <w:rFonts w:ascii="Times New Roman" w:hAnsi="Times New Roman" w:cs="Times New Roman"/>
          <w:szCs w:val="24"/>
        </w:rPr>
        <w:t>.</w:t>
      </w:r>
    </w:p>
    <w:p w:rsidR="00535EBD" w:rsidRPr="00535EBD" w:rsidRDefault="00535EBD" w:rsidP="00535EBD">
      <w:pPr>
        <w:spacing w:after="0" w:line="240" w:lineRule="auto"/>
        <w:jc w:val="both"/>
        <w:rPr>
          <w:rStyle w:val="tlid-translation"/>
          <w:rFonts w:ascii="Times New Roman" w:hAnsi="Times New Roman" w:cs="Times New Roman"/>
          <w:szCs w:val="24"/>
        </w:rPr>
      </w:pPr>
      <w:r>
        <w:rPr>
          <w:rStyle w:val="tlid-translation"/>
          <w:rFonts w:ascii="Times New Roman" w:hAnsi="Times New Roman" w:cs="Times New Roman"/>
          <w:szCs w:val="24"/>
          <w:lang w:val="en"/>
        </w:rPr>
        <w:tab/>
      </w:r>
      <w:r w:rsidRPr="00535EBD">
        <w:rPr>
          <w:rStyle w:val="tlid-translation"/>
          <w:rFonts w:ascii="Times New Roman" w:hAnsi="Times New Roman" w:cs="Times New Roman"/>
          <w:szCs w:val="24"/>
          <w:lang w:val="en"/>
        </w:rPr>
        <w:t>Reading comprehension is one of the activities of reading which aims to understand the content contained in the reading (</w:t>
      </w:r>
      <w:proofErr w:type="spellStart"/>
      <w:r w:rsidRPr="00535EBD">
        <w:rPr>
          <w:rStyle w:val="tlid-translation"/>
          <w:rFonts w:ascii="Times New Roman" w:hAnsi="Times New Roman" w:cs="Times New Roman"/>
          <w:szCs w:val="24"/>
          <w:lang w:val="en"/>
        </w:rPr>
        <w:t>Soedarso</w:t>
      </w:r>
      <w:proofErr w:type="spellEnd"/>
      <w:r w:rsidRPr="00535EBD">
        <w:rPr>
          <w:rStyle w:val="tlid-translation"/>
          <w:rFonts w:ascii="Times New Roman" w:hAnsi="Times New Roman" w:cs="Times New Roman"/>
          <w:szCs w:val="24"/>
          <w:lang w:val="en"/>
        </w:rPr>
        <w:t xml:space="preserve">, in </w:t>
      </w:r>
      <w:proofErr w:type="spellStart"/>
      <w:r w:rsidRPr="00535EBD">
        <w:rPr>
          <w:rStyle w:val="tlid-translation"/>
          <w:rFonts w:ascii="Times New Roman" w:hAnsi="Times New Roman" w:cs="Times New Roman"/>
          <w:szCs w:val="24"/>
          <w:lang w:val="en"/>
        </w:rPr>
        <w:t>Rimaksari</w:t>
      </w:r>
      <w:proofErr w:type="spellEnd"/>
      <w:r w:rsidRPr="00535EBD">
        <w:rPr>
          <w:rStyle w:val="tlid-translation"/>
          <w:rFonts w:ascii="Times New Roman" w:hAnsi="Times New Roman" w:cs="Times New Roman"/>
          <w:szCs w:val="24"/>
          <w:lang w:val="en"/>
        </w:rPr>
        <w:t xml:space="preserve"> (2018): 257). Reading comprehension can simply be interpreted as a serious process carried out by the reader to obtain information, messages and meanings contained in a reading.</w:t>
      </w:r>
    </w:p>
    <w:p w:rsidR="00535EBD" w:rsidRPr="00535EBD" w:rsidRDefault="00535EBD" w:rsidP="00535EBD">
      <w:pPr>
        <w:spacing w:after="0" w:line="240" w:lineRule="auto"/>
        <w:jc w:val="both"/>
        <w:rPr>
          <w:rFonts w:ascii="Times New Roman" w:hAnsi="Times New Roman" w:cs="Times New Roman"/>
          <w:szCs w:val="24"/>
        </w:rPr>
      </w:pPr>
      <w:r>
        <w:rPr>
          <w:rStyle w:val="tlid-translation"/>
          <w:rFonts w:ascii="Times New Roman" w:hAnsi="Times New Roman" w:cs="Times New Roman"/>
          <w:szCs w:val="24"/>
          <w:lang w:val="en"/>
        </w:rPr>
        <w:tab/>
      </w:r>
      <w:r w:rsidRPr="00535EBD">
        <w:rPr>
          <w:rStyle w:val="tlid-translation"/>
          <w:rFonts w:ascii="Times New Roman" w:hAnsi="Times New Roman" w:cs="Times New Roman"/>
          <w:szCs w:val="24"/>
          <w:lang w:val="en"/>
        </w:rPr>
        <w:t xml:space="preserve">Reading ability is one of the language skills that must be mastered by elementary school students because this ability is directly related to the whole process of student learning activities. The ability to read comprehension is very important in helping children learn various things. Through good and correct reading activities, children are expected to be able to take the essence of the reading they read, so that they </w:t>
      </w:r>
      <w:r>
        <w:rPr>
          <w:rStyle w:val="tlid-translation"/>
          <w:rFonts w:ascii="Times New Roman" w:hAnsi="Times New Roman" w:cs="Times New Roman"/>
          <w:szCs w:val="24"/>
        </w:rPr>
        <w:t xml:space="preserve">will </w:t>
      </w:r>
      <w:r w:rsidRPr="00535EBD">
        <w:rPr>
          <w:rStyle w:val="tlid-translation"/>
          <w:rFonts w:ascii="Times New Roman" w:hAnsi="Times New Roman" w:cs="Times New Roman"/>
          <w:szCs w:val="24"/>
          <w:lang w:val="en"/>
        </w:rPr>
        <w:t>get information from the reading activities they do.</w:t>
      </w:r>
    </w:p>
    <w:p w:rsidR="00403F98" w:rsidRPr="00535EBD" w:rsidRDefault="00535EBD" w:rsidP="00535EBD">
      <w:pPr>
        <w:spacing w:after="0" w:line="240" w:lineRule="auto"/>
        <w:jc w:val="both"/>
        <w:rPr>
          <w:rStyle w:val="tlid-translation"/>
          <w:rFonts w:ascii="Times New Roman" w:hAnsi="Times New Roman" w:cs="Times New Roman"/>
          <w:sz w:val="18"/>
          <w:szCs w:val="24"/>
        </w:rPr>
      </w:pPr>
      <w:r>
        <w:rPr>
          <w:rStyle w:val="tlid-translation"/>
          <w:rFonts w:ascii="Times New Roman" w:hAnsi="Times New Roman" w:cs="Times New Roman"/>
          <w:szCs w:val="24"/>
          <w:lang w:val="en"/>
        </w:rPr>
        <w:tab/>
      </w:r>
      <w:r w:rsidRPr="00535EBD">
        <w:rPr>
          <w:rStyle w:val="tlid-translation"/>
          <w:rFonts w:ascii="Times New Roman" w:hAnsi="Times New Roman" w:cs="Times New Roman"/>
          <w:szCs w:val="24"/>
          <w:lang w:val="en"/>
        </w:rPr>
        <w:t>Based on opinions above, it can be concluded that reading comprehension is a type or activity that has the purpose of obtaining messages, meanings or information from reading</w:t>
      </w:r>
      <w:r w:rsidRPr="00535EBD">
        <w:rPr>
          <w:rStyle w:val="tlid-translation"/>
          <w:rFonts w:ascii="Times New Roman" w:hAnsi="Times New Roman" w:cs="Times New Roman"/>
          <w:szCs w:val="24"/>
        </w:rPr>
        <w:t xml:space="preserve"> </w:t>
      </w:r>
      <w:r w:rsidRPr="00535EBD">
        <w:rPr>
          <w:rStyle w:val="tlid-translation"/>
          <w:rFonts w:ascii="Times New Roman" w:hAnsi="Times New Roman" w:cs="Times New Roman"/>
          <w:szCs w:val="24"/>
          <w:lang w:val="en"/>
        </w:rPr>
        <w:t>texts and is able to make conclusions from what is read.</w:t>
      </w:r>
    </w:p>
    <w:p w:rsidR="00535EBD" w:rsidRPr="00535EBD" w:rsidRDefault="00535EBD" w:rsidP="00535EBD">
      <w:pPr>
        <w:spacing w:after="0" w:line="240" w:lineRule="auto"/>
        <w:jc w:val="both"/>
        <w:rPr>
          <w:rFonts w:ascii="Times New Roman" w:hAnsi="Times New Roman" w:cs="Times New Roman"/>
          <w:szCs w:val="24"/>
        </w:rPr>
      </w:pPr>
      <w:r>
        <w:rPr>
          <w:rStyle w:val="tlid-translation"/>
          <w:rFonts w:ascii="Times New Roman" w:hAnsi="Times New Roman" w:cs="Times New Roman"/>
          <w:szCs w:val="24"/>
          <w:lang w:val="en"/>
        </w:rPr>
        <w:tab/>
      </w:r>
      <w:r w:rsidRPr="00535EBD">
        <w:rPr>
          <w:rStyle w:val="tlid-translation"/>
          <w:rFonts w:ascii="Times New Roman" w:hAnsi="Times New Roman" w:cs="Times New Roman"/>
          <w:szCs w:val="24"/>
          <w:lang w:val="en"/>
        </w:rPr>
        <w:t>The PQ4R method is a method developed by Thomas and Robinson in 1972 including Preview (reading at a glance quickly), Question (asking), Read (reading), Reflect (reflection), Recite (making essence), Review (repeating in full). The PQ4R learning method is one part of the elaboration strategy. This method is used to help students remember what they read, and can help the teaching and learning process in the classroom which is carried out with reading activities (</w:t>
      </w:r>
      <w:proofErr w:type="spellStart"/>
      <w:r w:rsidRPr="00535EBD">
        <w:rPr>
          <w:rStyle w:val="tlid-translation"/>
          <w:rFonts w:ascii="Times New Roman" w:hAnsi="Times New Roman" w:cs="Times New Roman"/>
          <w:szCs w:val="24"/>
          <w:lang w:val="en"/>
        </w:rPr>
        <w:t>Trianto</w:t>
      </w:r>
      <w:proofErr w:type="spellEnd"/>
      <w:r w:rsidRPr="00535EBD">
        <w:rPr>
          <w:rStyle w:val="tlid-translation"/>
          <w:rFonts w:ascii="Times New Roman" w:hAnsi="Times New Roman" w:cs="Times New Roman"/>
          <w:szCs w:val="24"/>
          <w:lang w:val="en"/>
        </w:rPr>
        <w:t>, 2011: 150)</w:t>
      </w:r>
    </w:p>
    <w:p w:rsidR="00535EBD" w:rsidRPr="00535EBD" w:rsidRDefault="00535EBD" w:rsidP="00535EBD">
      <w:pPr>
        <w:spacing w:after="0" w:line="240" w:lineRule="auto"/>
        <w:jc w:val="both"/>
        <w:rPr>
          <w:rFonts w:ascii="Times New Roman" w:hAnsi="Times New Roman" w:cs="Times New Roman"/>
          <w:szCs w:val="24"/>
        </w:rPr>
      </w:pPr>
      <w:r>
        <w:rPr>
          <w:rStyle w:val="tlid-translation"/>
          <w:rFonts w:ascii="Times New Roman" w:hAnsi="Times New Roman" w:cs="Times New Roman"/>
          <w:szCs w:val="24"/>
          <w:lang w:val="en"/>
        </w:rPr>
        <w:tab/>
      </w:r>
      <w:r w:rsidRPr="00535EBD">
        <w:rPr>
          <w:rStyle w:val="tlid-translation"/>
          <w:rFonts w:ascii="Times New Roman" w:hAnsi="Times New Roman" w:cs="Times New Roman"/>
          <w:szCs w:val="24"/>
          <w:lang w:val="en"/>
        </w:rPr>
        <w:t xml:space="preserve">According to Eva </w:t>
      </w:r>
      <w:proofErr w:type="spellStart"/>
      <w:r w:rsidRPr="00535EBD">
        <w:rPr>
          <w:rStyle w:val="tlid-translation"/>
          <w:rFonts w:ascii="Times New Roman" w:hAnsi="Times New Roman" w:cs="Times New Roman"/>
          <w:szCs w:val="24"/>
          <w:lang w:val="en"/>
        </w:rPr>
        <w:t>Yulianti</w:t>
      </w:r>
      <w:proofErr w:type="spellEnd"/>
      <w:r w:rsidRPr="00535EBD">
        <w:rPr>
          <w:rStyle w:val="tlid-translation"/>
          <w:rFonts w:ascii="Times New Roman" w:hAnsi="Times New Roman" w:cs="Times New Roman"/>
          <w:szCs w:val="24"/>
          <w:lang w:val="en"/>
        </w:rPr>
        <w:t xml:space="preserve"> (2013) the PQ4R method is used to help students remember what they read and can help the teaching and learning process in the classroom which is carried out by reading books. According to </w:t>
      </w:r>
      <w:proofErr w:type="spellStart"/>
      <w:r w:rsidRPr="00535EBD">
        <w:rPr>
          <w:rStyle w:val="tlid-translation"/>
          <w:rFonts w:ascii="Times New Roman" w:hAnsi="Times New Roman" w:cs="Times New Roman"/>
          <w:szCs w:val="24"/>
          <w:lang w:val="en"/>
        </w:rPr>
        <w:t>Arends</w:t>
      </w:r>
      <w:proofErr w:type="spellEnd"/>
      <w:r w:rsidRPr="00535EBD">
        <w:rPr>
          <w:rStyle w:val="tlid-translation"/>
          <w:rFonts w:ascii="Times New Roman" w:hAnsi="Times New Roman" w:cs="Times New Roman"/>
          <w:szCs w:val="24"/>
          <w:lang w:val="en"/>
        </w:rPr>
        <w:t xml:space="preserve"> (in </w:t>
      </w:r>
      <w:proofErr w:type="spellStart"/>
      <w:r w:rsidRPr="00535EBD">
        <w:rPr>
          <w:rStyle w:val="tlid-translation"/>
          <w:rFonts w:ascii="Times New Roman" w:hAnsi="Times New Roman" w:cs="Times New Roman"/>
          <w:szCs w:val="24"/>
          <w:lang w:val="en"/>
        </w:rPr>
        <w:t>Rikmasari</w:t>
      </w:r>
      <w:proofErr w:type="spellEnd"/>
      <w:r w:rsidRPr="00535EBD">
        <w:rPr>
          <w:rStyle w:val="tlid-translation"/>
          <w:rFonts w:ascii="Times New Roman" w:hAnsi="Times New Roman" w:cs="Times New Roman"/>
          <w:szCs w:val="24"/>
          <w:lang w:val="en"/>
        </w:rPr>
        <w:t xml:space="preserve">, 2018) the PQ4R method is one of the reading methods used to help students understand and remember the material </w:t>
      </w:r>
      <w:proofErr w:type="spellStart"/>
      <w:r w:rsidRPr="00535EBD">
        <w:rPr>
          <w:rStyle w:val="tlid-translation"/>
          <w:rFonts w:ascii="Times New Roman" w:hAnsi="Times New Roman" w:cs="Times New Roman"/>
          <w:szCs w:val="24"/>
          <w:lang w:val="en"/>
        </w:rPr>
        <w:t>th</w:t>
      </w:r>
      <w:proofErr w:type="spellEnd"/>
      <w:r w:rsidRPr="00535EBD">
        <w:rPr>
          <w:rStyle w:val="tlid-translation"/>
          <w:rFonts w:ascii="Times New Roman" w:hAnsi="Times New Roman" w:cs="Times New Roman"/>
          <w:szCs w:val="24"/>
        </w:rPr>
        <w:t>at they</w:t>
      </w:r>
      <w:r w:rsidRPr="00535EBD">
        <w:rPr>
          <w:rStyle w:val="tlid-translation"/>
          <w:rFonts w:ascii="Times New Roman" w:hAnsi="Times New Roman" w:cs="Times New Roman"/>
          <w:szCs w:val="24"/>
          <w:lang w:val="en"/>
        </w:rPr>
        <w:t xml:space="preserve"> are read</w:t>
      </w:r>
      <w:r w:rsidRPr="00535EBD">
        <w:rPr>
          <w:rStyle w:val="tlid-translation"/>
          <w:rFonts w:ascii="Times New Roman" w:hAnsi="Times New Roman" w:cs="Times New Roman"/>
          <w:szCs w:val="24"/>
        </w:rPr>
        <w:t>.</w:t>
      </w:r>
    </w:p>
    <w:p w:rsidR="00535EBD" w:rsidRPr="00535EBD" w:rsidRDefault="00535EBD" w:rsidP="00535EBD">
      <w:pPr>
        <w:spacing w:after="0" w:line="240" w:lineRule="auto"/>
        <w:jc w:val="both"/>
        <w:rPr>
          <w:rFonts w:ascii="Times New Roman" w:hAnsi="Times New Roman" w:cs="Times New Roman"/>
          <w:szCs w:val="24"/>
        </w:rPr>
      </w:pPr>
      <w:r>
        <w:rPr>
          <w:rStyle w:val="tlid-translation"/>
          <w:rFonts w:ascii="Times New Roman" w:hAnsi="Times New Roman" w:cs="Times New Roman"/>
          <w:szCs w:val="24"/>
          <w:lang w:val="en"/>
        </w:rPr>
        <w:tab/>
      </w:r>
      <w:r w:rsidRPr="00535EBD">
        <w:rPr>
          <w:rStyle w:val="tlid-translation"/>
          <w:rFonts w:ascii="Times New Roman" w:hAnsi="Times New Roman" w:cs="Times New Roman"/>
          <w:szCs w:val="24"/>
          <w:lang w:val="en"/>
        </w:rPr>
        <w:t>In one of the steps of the PQ4R method that is "Read" students will read actively. Students not only read, but also react to what they read. Therefore, to give a reaction students must understand</w:t>
      </w:r>
      <w:r w:rsidRPr="00535EBD">
        <w:rPr>
          <w:rStyle w:val="tlid-translation"/>
          <w:rFonts w:ascii="Times New Roman" w:hAnsi="Times New Roman" w:cs="Times New Roman"/>
          <w:szCs w:val="24"/>
        </w:rPr>
        <w:t xml:space="preserve"> firsly</w:t>
      </w:r>
      <w:r w:rsidRPr="00535EBD">
        <w:rPr>
          <w:rStyle w:val="tlid-translation"/>
          <w:rFonts w:ascii="Times New Roman" w:hAnsi="Times New Roman" w:cs="Times New Roman"/>
          <w:szCs w:val="24"/>
          <w:lang w:val="en"/>
        </w:rPr>
        <w:t xml:space="preserve"> the reading </w:t>
      </w:r>
      <w:r w:rsidRPr="00535EBD">
        <w:rPr>
          <w:rStyle w:val="tlid-translation"/>
          <w:rFonts w:ascii="Times New Roman" w:hAnsi="Times New Roman" w:cs="Times New Roman"/>
          <w:szCs w:val="24"/>
        </w:rPr>
        <w:t xml:space="preserve">that </w:t>
      </w:r>
      <w:r w:rsidRPr="00535EBD">
        <w:rPr>
          <w:rStyle w:val="tlid-translation"/>
          <w:rFonts w:ascii="Times New Roman" w:hAnsi="Times New Roman" w:cs="Times New Roman"/>
          <w:szCs w:val="24"/>
          <w:lang w:val="en"/>
        </w:rPr>
        <w:t>they read. Thus</w:t>
      </w:r>
      <w:r>
        <w:rPr>
          <w:rStyle w:val="tlid-translation"/>
          <w:rFonts w:ascii="Times New Roman" w:hAnsi="Times New Roman" w:cs="Times New Roman"/>
          <w:szCs w:val="24"/>
        </w:rPr>
        <w:t>,</w:t>
      </w:r>
      <w:r>
        <w:rPr>
          <w:rStyle w:val="tlid-translation"/>
          <w:rFonts w:ascii="Times New Roman" w:hAnsi="Times New Roman" w:cs="Times New Roman"/>
          <w:szCs w:val="24"/>
          <w:lang w:val="en"/>
        </w:rPr>
        <w:t xml:space="preserve"> it can improve the </w:t>
      </w:r>
      <w:r w:rsidRPr="00535EBD">
        <w:rPr>
          <w:rStyle w:val="tlid-translation"/>
          <w:rFonts w:ascii="Times New Roman" w:hAnsi="Times New Roman" w:cs="Times New Roman"/>
          <w:szCs w:val="24"/>
          <w:lang w:val="en"/>
        </w:rPr>
        <w:t>students'</w:t>
      </w:r>
      <w:r>
        <w:rPr>
          <w:rStyle w:val="tlid-translation"/>
          <w:rFonts w:ascii="Times New Roman" w:hAnsi="Times New Roman" w:cs="Times New Roman"/>
          <w:szCs w:val="24"/>
        </w:rPr>
        <w:t xml:space="preserve"> ability to</w:t>
      </w:r>
      <w:r>
        <w:rPr>
          <w:rStyle w:val="tlid-translation"/>
          <w:rFonts w:ascii="Times New Roman" w:hAnsi="Times New Roman" w:cs="Times New Roman"/>
          <w:szCs w:val="24"/>
          <w:lang w:val="en"/>
        </w:rPr>
        <w:t xml:space="preserve"> understand</w:t>
      </w:r>
      <w:r w:rsidRPr="00535EBD">
        <w:rPr>
          <w:rStyle w:val="tlid-translation"/>
          <w:rFonts w:ascii="Times New Roman" w:hAnsi="Times New Roman" w:cs="Times New Roman"/>
          <w:szCs w:val="24"/>
          <w:lang w:val="en"/>
        </w:rPr>
        <w:t xml:space="preserve"> of what is read.</w:t>
      </w:r>
    </w:p>
    <w:p w:rsidR="00403F98" w:rsidRDefault="00535EBD" w:rsidP="00535EBD">
      <w:pPr>
        <w:spacing w:after="0" w:line="240" w:lineRule="auto"/>
        <w:jc w:val="both"/>
        <w:rPr>
          <w:rStyle w:val="tlid-translation"/>
          <w:rFonts w:ascii="Times New Roman" w:hAnsi="Times New Roman" w:cs="Times New Roman"/>
          <w:szCs w:val="24"/>
          <w:lang w:val="en"/>
        </w:rPr>
      </w:pPr>
      <w:r>
        <w:rPr>
          <w:rStyle w:val="tlid-translation"/>
          <w:rFonts w:ascii="Times New Roman" w:hAnsi="Times New Roman" w:cs="Times New Roman"/>
          <w:szCs w:val="24"/>
          <w:lang w:val="en"/>
        </w:rPr>
        <w:lastRenderedPageBreak/>
        <w:tab/>
      </w:r>
      <w:r w:rsidRPr="00535EBD">
        <w:rPr>
          <w:rStyle w:val="tlid-translation"/>
          <w:rFonts w:ascii="Times New Roman" w:hAnsi="Times New Roman" w:cs="Times New Roman"/>
          <w:szCs w:val="24"/>
          <w:lang w:val="en"/>
        </w:rPr>
        <w:t>Based on the description above it can be concluded</w:t>
      </w:r>
      <w:r w:rsidRPr="00535EBD">
        <w:rPr>
          <w:rStyle w:val="tlid-translation"/>
          <w:rFonts w:ascii="Times New Roman" w:hAnsi="Times New Roman" w:cs="Times New Roman"/>
          <w:szCs w:val="24"/>
        </w:rPr>
        <w:t xml:space="preserve"> that</w:t>
      </w:r>
      <w:r w:rsidRPr="00535EBD">
        <w:rPr>
          <w:rStyle w:val="tlid-translation"/>
          <w:rFonts w:ascii="Times New Roman" w:hAnsi="Times New Roman" w:cs="Times New Roman"/>
          <w:szCs w:val="24"/>
          <w:lang w:val="en"/>
        </w:rPr>
        <w:t xml:space="preserve"> the PQ4R learning method has a contribution in improving comprehension reading skills because in this method students are directed to solve problems from the questions they created themselves so that they better understand what they have read.</w:t>
      </w:r>
    </w:p>
    <w:p w:rsidR="00535EBD" w:rsidRDefault="00535EBD" w:rsidP="00535EBD">
      <w:pPr>
        <w:spacing w:after="0" w:line="240" w:lineRule="auto"/>
        <w:jc w:val="both"/>
        <w:rPr>
          <w:rStyle w:val="tlid-translation"/>
          <w:rFonts w:ascii="Times New Roman" w:hAnsi="Times New Roman" w:cs="Times New Roman"/>
          <w:szCs w:val="24"/>
          <w:lang w:val="en"/>
        </w:rPr>
      </w:pPr>
    </w:p>
    <w:p w:rsidR="00535EBD" w:rsidRPr="00535EBD" w:rsidRDefault="00535EBD" w:rsidP="00535EBD">
      <w:pPr>
        <w:spacing w:after="0" w:line="240" w:lineRule="auto"/>
        <w:jc w:val="both"/>
        <w:rPr>
          <w:b/>
          <w:sz w:val="20"/>
          <w:lang w:eastAsia="id-ID"/>
        </w:rPr>
      </w:pPr>
      <w:r w:rsidRPr="00535EBD">
        <w:rPr>
          <w:rFonts w:ascii="Times New Roman" w:hAnsi="Times New Roman" w:cs="Times New Roman"/>
          <w:b/>
          <w:lang w:val="en" w:eastAsia="id-ID"/>
        </w:rPr>
        <w:t>RESEARCH METHODS</w:t>
      </w:r>
    </w:p>
    <w:p w:rsidR="00535EBD" w:rsidRDefault="00535EBD" w:rsidP="00535EBD">
      <w:pPr>
        <w:spacing w:after="0" w:line="240" w:lineRule="auto"/>
        <w:jc w:val="both"/>
        <w:rPr>
          <w:rFonts w:ascii="Times New Roman" w:eastAsia="Times New Roman" w:hAnsi="Times New Roman" w:cs="Times New Roman"/>
          <w:szCs w:val="24"/>
          <w:lang w:val="en" w:eastAsia="id-ID"/>
        </w:rPr>
      </w:pPr>
      <w:r>
        <w:rPr>
          <w:rFonts w:ascii="Times New Roman" w:eastAsia="Times New Roman" w:hAnsi="Times New Roman" w:cs="Times New Roman"/>
          <w:szCs w:val="24"/>
          <w:lang w:eastAsia="id-ID"/>
        </w:rPr>
        <w:tab/>
      </w:r>
      <w:r w:rsidRPr="00535EBD">
        <w:rPr>
          <w:rFonts w:ascii="Times New Roman" w:eastAsia="Times New Roman" w:hAnsi="Times New Roman" w:cs="Times New Roman"/>
          <w:szCs w:val="24"/>
          <w:lang w:eastAsia="id-ID"/>
        </w:rPr>
        <w:t>The writer implement</w:t>
      </w:r>
      <w:r w:rsidR="00783CFB">
        <w:rPr>
          <w:rFonts w:ascii="Times New Roman" w:eastAsia="Times New Roman" w:hAnsi="Times New Roman" w:cs="Times New Roman"/>
          <w:szCs w:val="24"/>
          <w:lang w:eastAsia="id-ID"/>
        </w:rPr>
        <w:t>ed</w:t>
      </w:r>
      <w:r w:rsidRPr="00535EBD">
        <w:rPr>
          <w:rFonts w:ascii="Times New Roman" w:eastAsia="Times New Roman" w:hAnsi="Times New Roman" w:cs="Times New Roman"/>
          <w:szCs w:val="24"/>
          <w:lang w:eastAsia="id-ID"/>
        </w:rPr>
        <w:t xml:space="preserve"> this </w:t>
      </w:r>
      <w:r w:rsidRPr="00535EBD">
        <w:rPr>
          <w:rFonts w:ascii="Times New Roman" w:eastAsia="Times New Roman" w:hAnsi="Times New Roman" w:cs="Times New Roman"/>
          <w:szCs w:val="24"/>
          <w:lang w:val="en" w:eastAsia="id-ID"/>
        </w:rPr>
        <w:t xml:space="preserve">research in class IVC SD </w:t>
      </w:r>
      <w:proofErr w:type="spellStart"/>
      <w:r w:rsidRPr="00535EBD">
        <w:rPr>
          <w:rFonts w:ascii="Times New Roman" w:eastAsia="Times New Roman" w:hAnsi="Times New Roman" w:cs="Times New Roman"/>
          <w:szCs w:val="24"/>
          <w:lang w:val="en" w:eastAsia="id-ID"/>
        </w:rPr>
        <w:t>Muhammadiyah</w:t>
      </w:r>
      <w:proofErr w:type="spellEnd"/>
      <w:r w:rsidRPr="00535EBD">
        <w:rPr>
          <w:rFonts w:ascii="Times New Roman" w:eastAsia="Times New Roman" w:hAnsi="Times New Roman" w:cs="Times New Roman"/>
          <w:szCs w:val="24"/>
          <w:lang w:val="en" w:eastAsia="id-ID"/>
        </w:rPr>
        <w:t xml:space="preserve"> 6 </w:t>
      </w:r>
      <w:proofErr w:type="spellStart"/>
      <w:r w:rsidRPr="00535EBD">
        <w:rPr>
          <w:rFonts w:ascii="Times New Roman" w:eastAsia="Times New Roman" w:hAnsi="Times New Roman" w:cs="Times New Roman"/>
          <w:szCs w:val="24"/>
          <w:lang w:val="en" w:eastAsia="id-ID"/>
        </w:rPr>
        <w:t>Pekanbaru</w:t>
      </w:r>
      <w:proofErr w:type="spellEnd"/>
      <w:r w:rsidRPr="00535EBD">
        <w:rPr>
          <w:rFonts w:ascii="Times New Roman" w:eastAsia="Times New Roman" w:hAnsi="Times New Roman" w:cs="Times New Roman"/>
          <w:szCs w:val="24"/>
          <w:lang w:val="en" w:eastAsia="id-ID"/>
        </w:rPr>
        <w:t xml:space="preserve"> located </w:t>
      </w:r>
      <w:r w:rsidRPr="00535EBD">
        <w:rPr>
          <w:rFonts w:ascii="Times New Roman" w:eastAsia="Times New Roman" w:hAnsi="Times New Roman" w:cs="Times New Roman"/>
          <w:szCs w:val="24"/>
          <w:lang w:eastAsia="id-ID"/>
        </w:rPr>
        <w:t>in</w:t>
      </w:r>
      <w:r w:rsidRPr="00535EBD">
        <w:rPr>
          <w:rFonts w:ascii="Times New Roman" w:eastAsia="Times New Roman" w:hAnsi="Times New Roman" w:cs="Times New Roman"/>
          <w:szCs w:val="24"/>
          <w:lang w:val="en" w:eastAsia="id-ID"/>
        </w:rPr>
        <w:t xml:space="preserve"> </w:t>
      </w:r>
      <w:proofErr w:type="spellStart"/>
      <w:r w:rsidRPr="00535EBD">
        <w:rPr>
          <w:rFonts w:ascii="Times New Roman" w:eastAsia="Times New Roman" w:hAnsi="Times New Roman" w:cs="Times New Roman"/>
          <w:szCs w:val="24"/>
          <w:lang w:val="en" w:eastAsia="id-ID"/>
        </w:rPr>
        <w:t>Cipta</w:t>
      </w:r>
      <w:proofErr w:type="spellEnd"/>
      <w:r w:rsidRPr="00535EBD">
        <w:rPr>
          <w:rFonts w:ascii="Times New Roman" w:eastAsia="Times New Roman" w:hAnsi="Times New Roman" w:cs="Times New Roman"/>
          <w:szCs w:val="24"/>
          <w:lang w:val="en" w:eastAsia="id-ID"/>
        </w:rPr>
        <w:t xml:space="preserve"> </w:t>
      </w:r>
      <w:proofErr w:type="spellStart"/>
      <w:r w:rsidRPr="00535EBD">
        <w:rPr>
          <w:rFonts w:ascii="Times New Roman" w:eastAsia="Times New Roman" w:hAnsi="Times New Roman" w:cs="Times New Roman"/>
          <w:szCs w:val="24"/>
          <w:lang w:val="en" w:eastAsia="id-ID"/>
        </w:rPr>
        <w:t>Karya</w:t>
      </w:r>
      <w:proofErr w:type="spellEnd"/>
      <w:r w:rsidRPr="00535EBD">
        <w:rPr>
          <w:rFonts w:ascii="Times New Roman" w:eastAsia="Times New Roman" w:hAnsi="Times New Roman" w:cs="Times New Roman"/>
          <w:szCs w:val="24"/>
          <w:lang w:eastAsia="id-ID"/>
        </w:rPr>
        <w:t xml:space="preserve"> street</w:t>
      </w:r>
      <w:r w:rsidRPr="00535EBD">
        <w:rPr>
          <w:rFonts w:ascii="Times New Roman" w:eastAsia="Times New Roman" w:hAnsi="Times New Roman" w:cs="Times New Roman"/>
          <w:szCs w:val="24"/>
          <w:lang w:val="en" w:eastAsia="id-ID"/>
        </w:rPr>
        <w:t xml:space="preserve">, </w:t>
      </w:r>
      <w:proofErr w:type="spellStart"/>
      <w:r w:rsidRPr="00535EBD">
        <w:rPr>
          <w:rFonts w:ascii="Times New Roman" w:eastAsia="Times New Roman" w:hAnsi="Times New Roman" w:cs="Times New Roman"/>
          <w:szCs w:val="24"/>
          <w:lang w:val="en" w:eastAsia="id-ID"/>
        </w:rPr>
        <w:t>Panam</w:t>
      </w:r>
      <w:proofErr w:type="spellEnd"/>
      <w:r w:rsidRPr="00535EBD">
        <w:rPr>
          <w:rFonts w:ascii="Times New Roman" w:eastAsia="Times New Roman" w:hAnsi="Times New Roman" w:cs="Times New Roman"/>
          <w:szCs w:val="24"/>
          <w:lang w:val="en" w:eastAsia="id-ID"/>
        </w:rPr>
        <w:t>. This research was conducted in July 2019 odd semester 202</w:t>
      </w:r>
      <w:r w:rsidR="00783CFB">
        <w:rPr>
          <w:rFonts w:ascii="Times New Roman" w:eastAsia="Times New Roman" w:hAnsi="Times New Roman" w:cs="Times New Roman"/>
          <w:szCs w:val="24"/>
          <w:lang w:val="en" w:eastAsia="id-ID"/>
        </w:rPr>
        <w:t>0/2021. This type of research was</w:t>
      </w:r>
      <w:r w:rsidRPr="00535EBD">
        <w:rPr>
          <w:rFonts w:ascii="Times New Roman" w:eastAsia="Times New Roman" w:hAnsi="Times New Roman" w:cs="Times New Roman"/>
          <w:szCs w:val="24"/>
          <w:lang w:val="en" w:eastAsia="id-ID"/>
        </w:rPr>
        <w:t xml:space="preserve"> Classroom Action Research. According to Burns (in </w:t>
      </w:r>
      <w:proofErr w:type="spellStart"/>
      <w:r w:rsidRPr="00535EBD">
        <w:rPr>
          <w:rFonts w:ascii="Times New Roman" w:eastAsia="Times New Roman" w:hAnsi="Times New Roman" w:cs="Times New Roman"/>
          <w:szCs w:val="24"/>
          <w:lang w:val="en" w:eastAsia="id-ID"/>
        </w:rPr>
        <w:t>Wina</w:t>
      </w:r>
      <w:proofErr w:type="spellEnd"/>
      <w:r w:rsidRPr="00535EBD">
        <w:rPr>
          <w:rFonts w:ascii="Times New Roman" w:eastAsia="Times New Roman" w:hAnsi="Times New Roman" w:cs="Times New Roman"/>
          <w:szCs w:val="24"/>
          <w:lang w:val="en" w:eastAsia="id-ID"/>
        </w:rPr>
        <w:t xml:space="preserve"> </w:t>
      </w:r>
      <w:proofErr w:type="spellStart"/>
      <w:r w:rsidRPr="00535EBD">
        <w:rPr>
          <w:rFonts w:ascii="Times New Roman" w:eastAsia="Times New Roman" w:hAnsi="Times New Roman" w:cs="Times New Roman"/>
          <w:szCs w:val="24"/>
          <w:lang w:val="en" w:eastAsia="id-ID"/>
        </w:rPr>
        <w:t>Sanjaya</w:t>
      </w:r>
      <w:proofErr w:type="spellEnd"/>
      <w:r w:rsidRPr="00535EBD">
        <w:rPr>
          <w:rFonts w:ascii="Times New Roman" w:eastAsia="Times New Roman" w:hAnsi="Times New Roman" w:cs="Times New Roman"/>
          <w:szCs w:val="24"/>
          <w:lang w:val="en" w:eastAsia="id-ID"/>
        </w:rPr>
        <w:t xml:space="preserve">, 2011) Classroom Action Research is the application of various facts found to solve problems in social situations to improve the quality of actions taken by involving the collaboration and collaboration of researchers and practitioners. Classroom Action Research is a series of steps consisting of four stages, namely planning, action, observation, and reflection (Kurt </w:t>
      </w:r>
      <w:proofErr w:type="spellStart"/>
      <w:r w:rsidRPr="00535EBD">
        <w:rPr>
          <w:rFonts w:ascii="Times New Roman" w:eastAsia="Times New Roman" w:hAnsi="Times New Roman" w:cs="Times New Roman"/>
          <w:szCs w:val="24"/>
          <w:lang w:val="en" w:eastAsia="id-ID"/>
        </w:rPr>
        <w:t>Lewin</w:t>
      </w:r>
      <w:proofErr w:type="spellEnd"/>
      <w:r w:rsidRPr="00535EBD">
        <w:rPr>
          <w:rFonts w:ascii="Times New Roman" w:eastAsia="Times New Roman" w:hAnsi="Times New Roman" w:cs="Times New Roman"/>
          <w:szCs w:val="24"/>
          <w:lang w:val="en" w:eastAsia="id-ID"/>
        </w:rPr>
        <w:t xml:space="preserve"> in </w:t>
      </w:r>
      <w:proofErr w:type="spellStart"/>
      <w:r w:rsidRPr="00535EBD">
        <w:rPr>
          <w:rFonts w:ascii="Times New Roman" w:eastAsia="Times New Roman" w:hAnsi="Times New Roman" w:cs="Times New Roman"/>
          <w:szCs w:val="24"/>
          <w:lang w:val="en" w:eastAsia="id-ID"/>
        </w:rPr>
        <w:t>kunandar</w:t>
      </w:r>
      <w:proofErr w:type="spellEnd"/>
      <w:r w:rsidRPr="00535EBD">
        <w:rPr>
          <w:rFonts w:ascii="Times New Roman" w:eastAsia="Times New Roman" w:hAnsi="Times New Roman" w:cs="Times New Roman"/>
          <w:szCs w:val="24"/>
          <w:lang w:val="en" w:eastAsia="id-ID"/>
        </w:rPr>
        <w:t>, 2011).</w:t>
      </w:r>
    </w:p>
    <w:p w:rsidR="00783CFB" w:rsidRDefault="00783CFB" w:rsidP="00535EBD">
      <w:pPr>
        <w:spacing w:after="0" w:line="240" w:lineRule="auto"/>
        <w:jc w:val="both"/>
        <w:rPr>
          <w:rFonts w:ascii="Times New Roman" w:eastAsia="Times New Roman" w:hAnsi="Times New Roman" w:cs="Times New Roman"/>
          <w:szCs w:val="24"/>
          <w:lang w:val="en" w:eastAsia="id-ID"/>
        </w:rPr>
      </w:pPr>
      <w:r>
        <w:rPr>
          <w:rFonts w:ascii="Times New Roman" w:eastAsia="Times New Roman" w:hAnsi="Times New Roman" w:cs="Times New Roman"/>
          <w:szCs w:val="24"/>
          <w:lang w:val="en" w:eastAsia="id-ID"/>
        </w:rPr>
        <w:tab/>
      </w:r>
      <w:r>
        <w:rPr>
          <w:rFonts w:ascii="Times New Roman" w:eastAsia="Times New Roman" w:hAnsi="Times New Roman" w:cs="Times New Roman"/>
          <w:szCs w:val="24"/>
          <w:lang w:eastAsia="id-ID"/>
        </w:rPr>
        <w:t>The subjects of this research were the fourth grade students of SD Muhammadiyah 6 Pekanbaru with 21 students consisting of 13 male students and 8 female students.</w:t>
      </w:r>
    </w:p>
    <w:p w:rsidR="00535EBD" w:rsidRPr="00535EBD" w:rsidRDefault="00783CFB" w:rsidP="00535EBD">
      <w:pPr>
        <w:spacing w:after="0" w:line="240" w:lineRule="auto"/>
        <w:jc w:val="both"/>
        <w:rPr>
          <w:rFonts w:ascii="Times New Roman" w:eastAsia="Times New Roman" w:hAnsi="Times New Roman" w:cs="Times New Roman"/>
          <w:szCs w:val="24"/>
          <w:lang w:eastAsia="id-ID"/>
        </w:rPr>
      </w:pPr>
      <w:r>
        <w:rPr>
          <w:rFonts w:ascii="Times New Roman" w:eastAsia="Times New Roman" w:hAnsi="Times New Roman" w:cs="Times New Roman"/>
          <w:szCs w:val="24"/>
          <w:lang w:eastAsia="id-ID"/>
        </w:rPr>
        <w:tab/>
        <w:t xml:space="preserve">Data collection technique used were observation technique, test technique and documentation. </w:t>
      </w:r>
      <w:r>
        <w:rPr>
          <w:rFonts w:ascii="Times New Roman" w:eastAsia="Times New Roman" w:hAnsi="Times New Roman" w:cs="Times New Roman"/>
          <w:szCs w:val="24"/>
          <w:lang w:val="en" w:eastAsia="id-ID"/>
        </w:rPr>
        <w:t>Observation technique was</w:t>
      </w:r>
      <w:r w:rsidR="00535EBD" w:rsidRPr="00535EBD">
        <w:rPr>
          <w:rFonts w:ascii="Times New Roman" w:eastAsia="Times New Roman" w:hAnsi="Times New Roman" w:cs="Times New Roman"/>
          <w:szCs w:val="24"/>
          <w:lang w:val="en" w:eastAsia="id-ID"/>
        </w:rPr>
        <w:t xml:space="preserve"> used as a guide for observing the activities of students and teachers during the learning process. While the test technique,</w:t>
      </w:r>
      <w:r>
        <w:rPr>
          <w:rFonts w:ascii="Times New Roman" w:eastAsia="Times New Roman" w:hAnsi="Times New Roman" w:cs="Times New Roman"/>
          <w:szCs w:val="24"/>
          <w:lang w:eastAsia="id-ID"/>
        </w:rPr>
        <w:t xml:space="preserve"> it was</w:t>
      </w:r>
      <w:r w:rsidR="00535EBD" w:rsidRPr="00535EBD">
        <w:rPr>
          <w:rFonts w:ascii="Times New Roman" w:eastAsia="Times New Roman" w:hAnsi="Times New Roman" w:cs="Times New Roman"/>
          <w:szCs w:val="24"/>
          <w:lang w:val="en" w:eastAsia="id-ID"/>
        </w:rPr>
        <w:t xml:space="preserve"> carried out to retrieve data on students reading comp</w:t>
      </w:r>
      <w:r>
        <w:rPr>
          <w:rFonts w:ascii="Times New Roman" w:eastAsia="Times New Roman" w:hAnsi="Times New Roman" w:cs="Times New Roman"/>
          <w:szCs w:val="24"/>
          <w:lang w:val="en" w:eastAsia="id-ID"/>
        </w:rPr>
        <w:t>rehension abilities. The test was</w:t>
      </w:r>
      <w:r w:rsidR="00535EBD" w:rsidRPr="00535EBD">
        <w:rPr>
          <w:rFonts w:ascii="Times New Roman" w:eastAsia="Times New Roman" w:hAnsi="Times New Roman" w:cs="Times New Roman"/>
          <w:szCs w:val="24"/>
          <w:lang w:val="en" w:eastAsia="id-ID"/>
        </w:rPr>
        <w:t xml:space="preserve"> a data collection instrument to measure students' abilities in cognitive aspects, or the level of mastery of</w:t>
      </w:r>
      <w:r w:rsidR="00535EBD" w:rsidRPr="00535EBD">
        <w:rPr>
          <w:rFonts w:ascii="Times New Roman" w:eastAsia="Times New Roman" w:hAnsi="Times New Roman" w:cs="Times New Roman"/>
          <w:szCs w:val="24"/>
          <w:lang w:eastAsia="id-ID"/>
        </w:rPr>
        <w:t xml:space="preserve"> </w:t>
      </w:r>
      <w:r w:rsidR="00535EBD" w:rsidRPr="00535EBD">
        <w:rPr>
          <w:rFonts w:ascii="Times New Roman" w:eastAsia="Times New Roman" w:hAnsi="Times New Roman" w:cs="Times New Roman"/>
          <w:szCs w:val="24"/>
          <w:lang w:val="en" w:eastAsia="id-ID"/>
        </w:rPr>
        <w:t>learning material (</w:t>
      </w:r>
      <w:proofErr w:type="spellStart"/>
      <w:r w:rsidR="00535EBD" w:rsidRPr="00535EBD">
        <w:rPr>
          <w:rFonts w:ascii="Times New Roman" w:eastAsia="Times New Roman" w:hAnsi="Times New Roman" w:cs="Times New Roman"/>
          <w:szCs w:val="24"/>
          <w:lang w:val="en" w:eastAsia="id-ID"/>
        </w:rPr>
        <w:t>Wina</w:t>
      </w:r>
      <w:proofErr w:type="spellEnd"/>
      <w:r w:rsidR="00535EBD" w:rsidRPr="00535EBD">
        <w:rPr>
          <w:rFonts w:ascii="Times New Roman" w:eastAsia="Times New Roman" w:hAnsi="Times New Roman" w:cs="Times New Roman"/>
          <w:szCs w:val="24"/>
          <w:lang w:val="en" w:eastAsia="id-ID"/>
        </w:rPr>
        <w:t xml:space="preserve"> </w:t>
      </w:r>
      <w:proofErr w:type="spellStart"/>
      <w:r w:rsidR="00535EBD" w:rsidRPr="00535EBD">
        <w:rPr>
          <w:rFonts w:ascii="Times New Roman" w:eastAsia="Times New Roman" w:hAnsi="Times New Roman" w:cs="Times New Roman"/>
          <w:szCs w:val="24"/>
          <w:lang w:val="en" w:eastAsia="id-ID"/>
        </w:rPr>
        <w:t>Sanjaya</w:t>
      </w:r>
      <w:proofErr w:type="spellEnd"/>
      <w:r w:rsidR="00535EBD" w:rsidRPr="00535EBD">
        <w:rPr>
          <w:rFonts w:ascii="Times New Roman" w:eastAsia="Times New Roman" w:hAnsi="Times New Roman" w:cs="Times New Roman"/>
          <w:szCs w:val="24"/>
          <w:lang w:val="en" w:eastAsia="id-ID"/>
        </w:rPr>
        <w:t>, 2011: 99).</w:t>
      </w:r>
    </w:p>
    <w:p w:rsidR="00535EBD" w:rsidRDefault="00535EBD" w:rsidP="00535EBD">
      <w:pPr>
        <w:spacing w:after="0" w:line="240" w:lineRule="auto"/>
        <w:jc w:val="both"/>
        <w:rPr>
          <w:rFonts w:ascii="Times New Roman" w:hAnsi="Times New Roman" w:cs="Times New Roman"/>
          <w:sz w:val="18"/>
        </w:rPr>
      </w:pPr>
    </w:p>
    <w:p w:rsidR="00783CFB" w:rsidRPr="00EE0FEC" w:rsidRDefault="00783CFB" w:rsidP="00783CFB">
      <w:pPr>
        <w:spacing w:after="0" w:line="240" w:lineRule="auto"/>
        <w:jc w:val="both"/>
        <w:rPr>
          <w:rFonts w:ascii="Times New Roman" w:eastAsia="Times New Roman" w:hAnsi="Times New Roman" w:cs="Times New Roman"/>
          <w:b/>
          <w:lang w:eastAsia="id-ID"/>
        </w:rPr>
      </w:pPr>
      <w:r w:rsidRPr="00EE0FEC">
        <w:rPr>
          <w:rFonts w:ascii="Times New Roman" w:eastAsia="Times New Roman" w:hAnsi="Times New Roman" w:cs="Times New Roman"/>
          <w:b/>
          <w:lang w:val="en" w:eastAsia="id-ID"/>
        </w:rPr>
        <w:t>RESULTS AND DISCUSSION</w:t>
      </w:r>
    </w:p>
    <w:p w:rsidR="00783CFB" w:rsidRPr="00EE0FEC" w:rsidRDefault="00783CFB" w:rsidP="00783CFB">
      <w:pPr>
        <w:spacing w:after="0" w:line="240" w:lineRule="auto"/>
        <w:jc w:val="both"/>
        <w:rPr>
          <w:rFonts w:ascii="Times New Roman" w:eastAsia="Times New Roman" w:hAnsi="Times New Roman" w:cs="Times New Roman"/>
          <w:b/>
          <w:lang w:eastAsia="id-ID"/>
        </w:rPr>
      </w:pPr>
      <w:r w:rsidRPr="00EE0FEC">
        <w:rPr>
          <w:rFonts w:ascii="Times New Roman" w:eastAsia="Times New Roman" w:hAnsi="Times New Roman" w:cs="Times New Roman"/>
          <w:b/>
          <w:lang w:val="en" w:eastAsia="id-ID"/>
        </w:rPr>
        <w:t>Description of Action Research</w:t>
      </w:r>
    </w:p>
    <w:p w:rsidR="00783CFB" w:rsidRPr="00EE0FEC" w:rsidRDefault="00783CFB" w:rsidP="00783CFB">
      <w:pPr>
        <w:spacing w:after="0" w:line="240" w:lineRule="auto"/>
        <w:jc w:val="both"/>
        <w:rPr>
          <w:rFonts w:ascii="Times New Roman" w:eastAsia="Times New Roman" w:hAnsi="Times New Roman" w:cs="Times New Roman"/>
          <w:lang w:eastAsia="id-ID"/>
        </w:rPr>
      </w:pPr>
      <w:r w:rsidRPr="00EE0FEC">
        <w:rPr>
          <w:rFonts w:ascii="Times New Roman" w:eastAsia="Times New Roman" w:hAnsi="Times New Roman" w:cs="Times New Roman"/>
          <w:lang w:val="en" w:eastAsia="id-ID"/>
        </w:rPr>
        <w:t>Cycle Activities I</w:t>
      </w:r>
    </w:p>
    <w:p w:rsidR="00783CFB" w:rsidRPr="00EE0FEC" w:rsidRDefault="00783CFB" w:rsidP="00783CFB">
      <w:pPr>
        <w:pStyle w:val="ListParagraph"/>
        <w:numPr>
          <w:ilvl w:val="0"/>
          <w:numId w:val="1"/>
        </w:numPr>
        <w:spacing w:after="0" w:line="240" w:lineRule="auto"/>
        <w:ind w:left="284" w:right="57" w:hanging="284"/>
        <w:jc w:val="both"/>
        <w:rPr>
          <w:rFonts w:ascii="Times New Roman" w:eastAsia="Times New Roman" w:hAnsi="Times New Roman" w:cs="Times New Roman"/>
          <w:lang w:eastAsia="id-ID"/>
        </w:rPr>
      </w:pPr>
      <w:r w:rsidRPr="00EE0FEC">
        <w:rPr>
          <w:rFonts w:ascii="Times New Roman" w:eastAsia="Times New Roman" w:hAnsi="Times New Roman" w:cs="Times New Roman"/>
          <w:lang w:val="en" w:eastAsia="id-ID"/>
        </w:rPr>
        <w:t>Action Planning</w:t>
      </w:r>
    </w:p>
    <w:p w:rsidR="00783CFB" w:rsidRPr="00EE0FEC" w:rsidRDefault="00783CFB" w:rsidP="00783CFB">
      <w:pPr>
        <w:spacing w:after="0" w:line="240" w:lineRule="auto"/>
        <w:jc w:val="both"/>
        <w:rPr>
          <w:rFonts w:ascii="Times New Roman" w:eastAsia="Times New Roman" w:hAnsi="Times New Roman" w:cs="Times New Roman"/>
          <w:lang w:eastAsia="id-ID"/>
        </w:rPr>
      </w:pPr>
      <w:r w:rsidRPr="00EE0FEC">
        <w:rPr>
          <w:rFonts w:ascii="Times New Roman" w:eastAsia="Times New Roman" w:hAnsi="Times New Roman" w:cs="Times New Roman"/>
          <w:lang w:eastAsia="id-ID"/>
        </w:rPr>
        <w:tab/>
        <w:t xml:space="preserve">The writer </w:t>
      </w:r>
      <w:r w:rsidRPr="00EE0FEC">
        <w:rPr>
          <w:rFonts w:ascii="Times New Roman" w:eastAsia="Times New Roman" w:hAnsi="Times New Roman" w:cs="Times New Roman"/>
          <w:lang w:val="en" w:eastAsia="id-ID"/>
        </w:rPr>
        <w:t>have prepared learning tools that will be used as instruments to collect data. Learning tools needed are: syllabus, lesson plans, student worksheets, student evaluation sheets, lattice questions for daily assessment I, daily assessment questions I, teacher activity observation sheets, student activity observation sheets.</w:t>
      </w:r>
    </w:p>
    <w:p w:rsidR="00783CFB" w:rsidRPr="00EE0FEC" w:rsidRDefault="00783CFB" w:rsidP="00EE0FEC">
      <w:pPr>
        <w:pStyle w:val="ListParagraph"/>
        <w:numPr>
          <w:ilvl w:val="0"/>
          <w:numId w:val="1"/>
        </w:numPr>
        <w:spacing w:after="0" w:line="240" w:lineRule="auto"/>
        <w:ind w:left="284" w:hanging="284"/>
        <w:jc w:val="both"/>
        <w:rPr>
          <w:rFonts w:ascii="Times New Roman" w:eastAsia="Times New Roman" w:hAnsi="Times New Roman" w:cs="Times New Roman"/>
          <w:lang w:eastAsia="id-ID"/>
        </w:rPr>
      </w:pPr>
      <w:r w:rsidRPr="00EE0FEC">
        <w:rPr>
          <w:rFonts w:ascii="Times New Roman" w:eastAsia="Times New Roman" w:hAnsi="Times New Roman" w:cs="Times New Roman"/>
          <w:lang w:val="en" w:eastAsia="id-ID"/>
        </w:rPr>
        <w:t>Implementation of Cycle Actions I</w:t>
      </w:r>
    </w:p>
    <w:p w:rsidR="00783CFB" w:rsidRPr="00EE0FEC" w:rsidRDefault="00783CFB" w:rsidP="00783CFB">
      <w:pPr>
        <w:spacing w:after="0" w:line="240" w:lineRule="auto"/>
        <w:jc w:val="both"/>
        <w:rPr>
          <w:rFonts w:ascii="Times New Roman" w:eastAsia="Times New Roman" w:hAnsi="Times New Roman" w:cs="Times New Roman"/>
          <w:lang w:eastAsia="id-ID"/>
        </w:rPr>
      </w:pPr>
      <w:r w:rsidRPr="00EE0FEC">
        <w:rPr>
          <w:rFonts w:ascii="Times New Roman" w:eastAsia="Times New Roman" w:hAnsi="Times New Roman" w:cs="Times New Roman"/>
          <w:lang w:val="en" w:eastAsia="id-ID"/>
        </w:rPr>
        <w:tab/>
        <w:t xml:space="preserve">The first cycle was carried out on 16 and 17 July 2019. During the learning process all class IV students were followed. The learning activities are carried out in accordance with the guidelines in the syllabus and the Learning Implementation Plan (RPP) that has been prepared in advance. In the implementation phase of the first cycle the learning process was carried out in 3 meetings, where each meeting was held with 2x35 minutes. At the third meeting, the teacher carried out a daily assessment </w:t>
      </w:r>
      <w:proofErr w:type="gramStart"/>
      <w:r w:rsidRPr="00EE0FEC">
        <w:rPr>
          <w:rFonts w:ascii="Times New Roman" w:eastAsia="Times New Roman" w:hAnsi="Times New Roman" w:cs="Times New Roman"/>
          <w:lang w:val="en" w:eastAsia="id-ID"/>
        </w:rPr>
        <w:t>I</w:t>
      </w:r>
      <w:proofErr w:type="gramEnd"/>
      <w:r w:rsidRPr="00EE0FEC">
        <w:rPr>
          <w:rFonts w:ascii="Times New Roman" w:eastAsia="Times New Roman" w:hAnsi="Times New Roman" w:cs="Times New Roman"/>
          <w:lang w:val="en" w:eastAsia="id-ID"/>
        </w:rPr>
        <w:t>. The implementation of this action used the PQ4R learning method which consisted of several steps, namely: Preview (a quick glance) where students were asked to skim sub-topics to be discussed in the given reading text</w:t>
      </w:r>
      <w:r w:rsidR="00EE0FEC" w:rsidRPr="00EE0FEC">
        <w:rPr>
          <w:rFonts w:ascii="Times New Roman" w:eastAsia="Times New Roman" w:hAnsi="Times New Roman" w:cs="Times New Roman"/>
          <w:lang w:val="en" w:eastAsia="id-ID"/>
        </w:rPr>
        <w:t>, Question (asking) Students were</w:t>
      </w:r>
      <w:r w:rsidRPr="00EE0FEC">
        <w:rPr>
          <w:rFonts w:ascii="Times New Roman" w:eastAsia="Times New Roman" w:hAnsi="Times New Roman" w:cs="Times New Roman"/>
          <w:lang w:val="en" w:eastAsia="id-ID"/>
        </w:rPr>
        <w:t xml:space="preserve"> asked to make a list of questions based on reading text using what question words, who, where, when, why and how to be with the group, Rea</w:t>
      </w:r>
      <w:r w:rsidR="00EE0FEC" w:rsidRPr="00EE0FEC">
        <w:rPr>
          <w:rFonts w:ascii="Times New Roman" w:eastAsia="Times New Roman" w:hAnsi="Times New Roman" w:cs="Times New Roman"/>
          <w:lang w:val="en" w:eastAsia="id-ID"/>
        </w:rPr>
        <w:t>d (read) students and groups were</w:t>
      </w:r>
      <w:r w:rsidRPr="00EE0FEC">
        <w:rPr>
          <w:rFonts w:ascii="Times New Roman" w:eastAsia="Times New Roman" w:hAnsi="Times New Roman" w:cs="Times New Roman"/>
          <w:lang w:val="en" w:eastAsia="id-ID"/>
        </w:rPr>
        <w:t xml:space="preserve"> asked to silently read the text contained in the student package book, Reflect (reflection) after completi</w:t>
      </w:r>
      <w:r w:rsidR="00EE0FEC" w:rsidRPr="00EE0FEC">
        <w:rPr>
          <w:rFonts w:ascii="Times New Roman" w:eastAsia="Times New Roman" w:hAnsi="Times New Roman" w:cs="Times New Roman"/>
          <w:lang w:val="en" w:eastAsia="id-ID"/>
        </w:rPr>
        <w:t>ng reading the text students were</w:t>
      </w:r>
      <w:r w:rsidRPr="00EE0FEC">
        <w:rPr>
          <w:rFonts w:ascii="Times New Roman" w:eastAsia="Times New Roman" w:hAnsi="Times New Roman" w:cs="Times New Roman"/>
          <w:lang w:val="en" w:eastAsia="id-ID"/>
        </w:rPr>
        <w:t xml:space="preserve"> asked to answer the questions they have made in the Student Worksheet (LKPD), Rec</w:t>
      </w:r>
      <w:r w:rsidR="00EE0FEC" w:rsidRPr="00EE0FEC">
        <w:rPr>
          <w:rFonts w:ascii="Times New Roman" w:eastAsia="Times New Roman" w:hAnsi="Times New Roman" w:cs="Times New Roman"/>
          <w:lang w:val="en" w:eastAsia="id-ID"/>
        </w:rPr>
        <w:t>ite (make a digest) students were</w:t>
      </w:r>
      <w:r w:rsidRPr="00EE0FEC">
        <w:rPr>
          <w:rFonts w:ascii="Times New Roman" w:eastAsia="Times New Roman" w:hAnsi="Times New Roman" w:cs="Times New Roman"/>
          <w:lang w:val="en" w:eastAsia="id-ID"/>
        </w:rPr>
        <w:t xml:space="preserve"> asked to mention important points related to the text and then make the essence of the whole discussion that has been learned, </w:t>
      </w:r>
      <w:r w:rsidR="00EE0FEC" w:rsidRPr="00EE0FEC">
        <w:rPr>
          <w:rFonts w:ascii="Times New Roman" w:eastAsia="Times New Roman" w:hAnsi="Times New Roman" w:cs="Times New Roman"/>
          <w:lang w:val="en" w:eastAsia="id-ID"/>
        </w:rPr>
        <w:t>Review (repeat thoroughly) in t</w:t>
      </w:r>
      <w:r w:rsidRPr="00EE0FEC">
        <w:rPr>
          <w:rFonts w:ascii="Times New Roman" w:eastAsia="Times New Roman" w:hAnsi="Times New Roman" w:cs="Times New Roman"/>
          <w:lang w:val="en" w:eastAsia="id-ID"/>
        </w:rPr>
        <w:t xml:space="preserve">his </w:t>
      </w:r>
      <w:r w:rsidR="00EE0FEC" w:rsidRPr="00EE0FEC">
        <w:rPr>
          <w:rFonts w:ascii="Times New Roman" w:eastAsia="Times New Roman" w:hAnsi="Times New Roman" w:cs="Times New Roman"/>
          <w:lang w:eastAsia="id-ID"/>
        </w:rPr>
        <w:t>stage</w:t>
      </w:r>
      <w:r w:rsidRPr="00EE0FEC">
        <w:rPr>
          <w:rFonts w:ascii="Times New Roman" w:eastAsia="Times New Roman" w:hAnsi="Times New Roman" w:cs="Times New Roman"/>
          <w:lang w:val="en" w:eastAsia="id-ID"/>
        </w:rPr>
        <w:t xml:space="preserve"> is asked students to read the essence or conclusions that</w:t>
      </w:r>
      <w:r w:rsidR="00EE0FEC" w:rsidRPr="00EE0FEC">
        <w:rPr>
          <w:rFonts w:ascii="Times New Roman" w:eastAsia="Times New Roman" w:hAnsi="Times New Roman" w:cs="Times New Roman"/>
          <w:lang w:val="en" w:eastAsia="id-ID"/>
        </w:rPr>
        <w:t xml:space="preserve"> have been made and students were</w:t>
      </w:r>
      <w:r w:rsidRPr="00EE0FEC">
        <w:rPr>
          <w:rFonts w:ascii="Times New Roman" w:eastAsia="Times New Roman" w:hAnsi="Times New Roman" w:cs="Times New Roman"/>
          <w:lang w:val="en" w:eastAsia="id-ID"/>
        </w:rPr>
        <w:t xml:space="preserve"> given the opportunity to ask questions about material that is still not understood.</w:t>
      </w:r>
    </w:p>
    <w:p w:rsidR="00EE0FEC" w:rsidRPr="00EE0FEC" w:rsidRDefault="00EE0FEC" w:rsidP="00EE0FEC">
      <w:pPr>
        <w:pStyle w:val="ListParagraph"/>
        <w:numPr>
          <w:ilvl w:val="0"/>
          <w:numId w:val="1"/>
        </w:numPr>
        <w:spacing w:after="0" w:line="240" w:lineRule="auto"/>
        <w:ind w:left="284" w:hanging="284"/>
        <w:jc w:val="both"/>
        <w:rPr>
          <w:rFonts w:ascii="Times New Roman" w:eastAsia="Times New Roman" w:hAnsi="Times New Roman" w:cs="Times New Roman"/>
          <w:szCs w:val="24"/>
          <w:lang w:eastAsia="id-ID"/>
        </w:rPr>
      </w:pPr>
      <w:r w:rsidRPr="00EE0FEC">
        <w:rPr>
          <w:rFonts w:ascii="Times New Roman" w:eastAsia="Times New Roman" w:hAnsi="Times New Roman" w:cs="Times New Roman"/>
          <w:szCs w:val="24"/>
          <w:lang w:val="en" w:eastAsia="id-ID"/>
        </w:rPr>
        <w:t>Daily Assessment I</w:t>
      </w:r>
    </w:p>
    <w:p w:rsidR="00EE0FEC" w:rsidRPr="00EE0FEC" w:rsidRDefault="00EE0FEC" w:rsidP="00EE0FEC">
      <w:pPr>
        <w:spacing w:after="0" w:line="240" w:lineRule="auto"/>
        <w:jc w:val="both"/>
        <w:rPr>
          <w:rFonts w:ascii="Times New Roman" w:eastAsia="Times New Roman" w:hAnsi="Times New Roman" w:cs="Times New Roman"/>
          <w:szCs w:val="24"/>
          <w:lang w:eastAsia="id-ID"/>
        </w:rPr>
      </w:pPr>
      <w:r>
        <w:rPr>
          <w:rFonts w:ascii="Times New Roman" w:eastAsia="Times New Roman" w:hAnsi="Times New Roman" w:cs="Times New Roman"/>
          <w:szCs w:val="24"/>
          <w:lang w:val="en" w:eastAsia="id-ID"/>
        </w:rPr>
        <w:tab/>
      </w:r>
      <w:r w:rsidRPr="00EE0FEC">
        <w:rPr>
          <w:rFonts w:ascii="Times New Roman" w:eastAsia="Times New Roman" w:hAnsi="Times New Roman" w:cs="Times New Roman"/>
          <w:szCs w:val="24"/>
          <w:lang w:val="en" w:eastAsia="id-ID"/>
        </w:rPr>
        <w:t>At the third meeting the researchers held a cycle I daily repetition carried out for 60 minutes. The questions given as many as 15 questions are in the form of objective questions and refer to indicators that have been determined and validated by the validator.</w:t>
      </w:r>
    </w:p>
    <w:p w:rsidR="00EE0FEC" w:rsidRPr="00EE0FEC" w:rsidRDefault="00EE0FEC" w:rsidP="00EE0FEC">
      <w:pPr>
        <w:pStyle w:val="ListParagraph"/>
        <w:numPr>
          <w:ilvl w:val="0"/>
          <w:numId w:val="1"/>
        </w:numPr>
        <w:spacing w:after="0" w:line="240" w:lineRule="auto"/>
        <w:ind w:left="284" w:hanging="284"/>
        <w:jc w:val="both"/>
        <w:rPr>
          <w:rFonts w:ascii="Times New Roman" w:eastAsia="Times New Roman" w:hAnsi="Times New Roman" w:cs="Times New Roman"/>
          <w:szCs w:val="24"/>
          <w:lang w:eastAsia="id-ID"/>
        </w:rPr>
      </w:pPr>
      <w:r w:rsidRPr="00EE0FEC">
        <w:rPr>
          <w:rFonts w:ascii="Times New Roman" w:eastAsia="Times New Roman" w:hAnsi="Times New Roman" w:cs="Times New Roman"/>
          <w:szCs w:val="24"/>
          <w:lang w:val="en" w:eastAsia="id-ID"/>
        </w:rPr>
        <w:t>Observation Phase Cycle I</w:t>
      </w:r>
    </w:p>
    <w:p w:rsidR="00EE0FEC" w:rsidRDefault="00EE0FEC" w:rsidP="00EE0FEC">
      <w:pPr>
        <w:spacing w:after="0" w:line="240" w:lineRule="auto"/>
        <w:jc w:val="both"/>
        <w:rPr>
          <w:rFonts w:ascii="Times New Roman" w:eastAsia="Times New Roman" w:hAnsi="Times New Roman" w:cs="Times New Roman"/>
          <w:szCs w:val="24"/>
          <w:lang w:val="en" w:eastAsia="id-ID"/>
        </w:rPr>
      </w:pPr>
      <w:r>
        <w:rPr>
          <w:rFonts w:ascii="Times New Roman" w:eastAsia="Times New Roman" w:hAnsi="Times New Roman" w:cs="Times New Roman"/>
          <w:szCs w:val="24"/>
          <w:lang w:val="en" w:eastAsia="id-ID"/>
        </w:rPr>
        <w:tab/>
      </w:r>
      <w:r w:rsidRPr="00EE0FEC">
        <w:rPr>
          <w:rFonts w:ascii="Times New Roman" w:eastAsia="Times New Roman" w:hAnsi="Times New Roman" w:cs="Times New Roman"/>
          <w:szCs w:val="24"/>
          <w:lang w:val="en" w:eastAsia="id-ID"/>
        </w:rPr>
        <w:t>T</w:t>
      </w:r>
      <w:r>
        <w:rPr>
          <w:rFonts w:ascii="Times New Roman" w:eastAsia="Times New Roman" w:hAnsi="Times New Roman" w:cs="Times New Roman"/>
          <w:szCs w:val="24"/>
          <w:lang w:val="en" w:eastAsia="id-ID"/>
        </w:rPr>
        <w:t>he observation phase was</w:t>
      </w:r>
      <w:r w:rsidRPr="00EE0FEC">
        <w:rPr>
          <w:rFonts w:ascii="Times New Roman" w:eastAsia="Times New Roman" w:hAnsi="Times New Roman" w:cs="Times New Roman"/>
          <w:szCs w:val="24"/>
          <w:lang w:val="en" w:eastAsia="id-ID"/>
        </w:rPr>
        <w:t xml:space="preserve"> carried out during the learning process, where during the le</w:t>
      </w:r>
      <w:r>
        <w:rPr>
          <w:rFonts w:ascii="Times New Roman" w:eastAsia="Times New Roman" w:hAnsi="Times New Roman" w:cs="Times New Roman"/>
          <w:szCs w:val="24"/>
          <w:lang w:val="en" w:eastAsia="id-ID"/>
        </w:rPr>
        <w:t>arning process the researcher was observed by the observer who was</w:t>
      </w:r>
      <w:r w:rsidRPr="00EE0FEC">
        <w:rPr>
          <w:rFonts w:ascii="Times New Roman" w:eastAsia="Times New Roman" w:hAnsi="Times New Roman" w:cs="Times New Roman"/>
          <w:szCs w:val="24"/>
          <w:lang w:val="en" w:eastAsia="id-ID"/>
        </w:rPr>
        <w:t xml:space="preserve"> a grade IV teacher, namely Mrs. </w:t>
      </w:r>
      <w:proofErr w:type="spellStart"/>
      <w:r w:rsidRPr="00EE0FEC">
        <w:rPr>
          <w:rFonts w:ascii="Times New Roman" w:eastAsia="Times New Roman" w:hAnsi="Times New Roman" w:cs="Times New Roman"/>
          <w:szCs w:val="24"/>
          <w:lang w:val="en" w:eastAsia="id-ID"/>
        </w:rPr>
        <w:t>Dinda</w:t>
      </w:r>
      <w:proofErr w:type="spellEnd"/>
      <w:r w:rsidRPr="00EE0FEC">
        <w:rPr>
          <w:rFonts w:ascii="Times New Roman" w:eastAsia="Times New Roman" w:hAnsi="Times New Roman" w:cs="Times New Roman"/>
          <w:szCs w:val="24"/>
          <w:lang w:val="en" w:eastAsia="id-ID"/>
        </w:rPr>
        <w:t xml:space="preserve"> </w:t>
      </w:r>
      <w:proofErr w:type="spellStart"/>
      <w:proofErr w:type="gramStart"/>
      <w:r w:rsidRPr="00EE0FEC">
        <w:rPr>
          <w:rFonts w:ascii="Times New Roman" w:eastAsia="Times New Roman" w:hAnsi="Times New Roman" w:cs="Times New Roman"/>
          <w:szCs w:val="24"/>
          <w:lang w:val="en" w:eastAsia="id-ID"/>
        </w:rPr>
        <w:t>Dwi</w:t>
      </w:r>
      <w:proofErr w:type="spellEnd"/>
      <w:proofErr w:type="gramEnd"/>
      <w:r w:rsidRPr="00EE0FEC">
        <w:rPr>
          <w:rFonts w:ascii="Times New Roman" w:eastAsia="Times New Roman" w:hAnsi="Times New Roman" w:cs="Times New Roman"/>
          <w:szCs w:val="24"/>
          <w:lang w:val="en" w:eastAsia="id-ID"/>
        </w:rPr>
        <w:t xml:space="preserve"> </w:t>
      </w:r>
      <w:proofErr w:type="spellStart"/>
      <w:r w:rsidRPr="00EE0FEC">
        <w:rPr>
          <w:rFonts w:ascii="Times New Roman" w:eastAsia="Times New Roman" w:hAnsi="Times New Roman" w:cs="Times New Roman"/>
          <w:szCs w:val="24"/>
          <w:lang w:val="en" w:eastAsia="id-ID"/>
        </w:rPr>
        <w:t>Gustia</w:t>
      </w:r>
      <w:proofErr w:type="spellEnd"/>
      <w:r w:rsidRPr="00EE0FEC">
        <w:rPr>
          <w:rFonts w:ascii="Times New Roman" w:eastAsia="Times New Roman" w:hAnsi="Times New Roman" w:cs="Times New Roman"/>
          <w:szCs w:val="24"/>
          <w:lang w:val="en" w:eastAsia="id-ID"/>
        </w:rPr>
        <w:t xml:space="preserve">, </w:t>
      </w:r>
      <w:proofErr w:type="spellStart"/>
      <w:r w:rsidRPr="00EE0FEC">
        <w:rPr>
          <w:rFonts w:ascii="Times New Roman" w:eastAsia="Times New Roman" w:hAnsi="Times New Roman" w:cs="Times New Roman"/>
          <w:szCs w:val="24"/>
          <w:lang w:val="en" w:eastAsia="id-ID"/>
        </w:rPr>
        <w:t>S.Pd</w:t>
      </w:r>
      <w:proofErr w:type="spellEnd"/>
      <w:r w:rsidRPr="00EE0FEC">
        <w:rPr>
          <w:rFonts w:ascii="Times New Roman" w:eastAsia="Times New Roman" w:hAnsi="Times New Roman" w:cs="Times New Roman"/>
          <w:szCs w:val="24"/>
          <w:lang w:val="en" w:eastAsia="id-ID"/>
        </w:rPr>
        <w:t xml:space="preserve"> by filling out the observation sheet of the teacher and student activities.</w:t>
      </w:r>
    </w:p>
    <w:p w:rsidR="00EE0FEC" w:rsidRPr="00EE0FEC" w:rsidRDefault="00EE0FEC" w:rsidP="00EE0FEC">
      <w:pPr>
        <w:spacing w:after="0" w:line="240" w:lineRule="auto"/>
        <w:jc w:val="both"/>
        <w:rPr>
          <w:rFonts w:ascii="Times New Roman" w:eastAsia="Times New Roman" w:hAnsi="Times New Roman" w:cs="Times New Roman"/>
          <w:szCs w:val="24"/>
          <w:lang w:eastAsia="id-ID"/>
        </w:rPr>
      </w:pPr>
    </w:p>
    <w:p w:rsidR="00EE0FEC" w:rsidRPr="00EE0FEC" w:rsidRDefault="00EE0FEC" w:rsidP="00EE0FEC">
      <w:pPr>
        <w:pStyle w:val="ListParagraph"/>
        <w:numPr>
          <w:ilvl w:val="0"/>
          <w:numId w:val="1"/>
        </w:numPr>
        <w:spacing w:after="0" w:line="240" w:lineRule="auto"/>
        <w:ind w:left="284" w:hanging="284"/>
        <w:jc w:val="both"/>
        <w:rPr>
          <w:rFonts w:ascii="Times New Roman" w:eastAsia="Times New Roman" w:hAnsi="Times New Roman" w:cs="Times New Roman"/>
          <w:szCs w:val="24"/>
          <w:lang w:eastAsia="id-ID"/>
        </w:rPr>
      </w:pPr>
      <w:r w:rsidRPr="00EE0FEC">
        <w:rPr>
          <w:rFonts w:ascii="Times New Roman" w:eastAsia="Times New Roman" w:hAnsi="Times New Roman" w:cs="Times New Roman"/>
          <w:szCs w:val="24"/>
          <w:lang w:val="en" w:eastAsia="id-ID"/>
        </w:rPr>
        <w:lastRenderedPageBreak/>
        <w:t>Cycle Reflection Stage I</w:t>
      </w:r>
    </w:p>
    <w:p w:rsidR="00783CFB" w:rsidRDefault="00EE0FEC" w:rsidP="00EE0FEC">
      <w:pPr>
        <w:spacing w:after="0" w:line="240" w:lineRule="auto"/>
        <w:jc w:val="both"/>
        <w:rPr>
          <w:rFonts w:ascii="Times New Roman" w:eastAsia="Times New Roman" w:hAnsi="Times New Roman" w:cs="Times New Roman"/>
          <w:szCs w:val="24"/>
          <w:lang w:val="en" w:eastAsia="id-ID"/>
        </w:rPr>
      </w:pPr>
      <w:r>
        <w:rPr>
          <w:rFonts w:ascii="Times New Roman" w:eastAsia="Times New Roman" w:hAnsi="Times New Roman" w:cs="Times New Roman"/>
          <w:szCs w:val="24"/>
          <w:lang w:val="en" w:eastAsia="id-ID"/>
        </w:rPr>
        <w:tab/>
      </w:r>
      <w:r w:rsidRPr="00EE0FEC">
        <w:rPr>
          <w:rFonts w:ascii="Times New Roman" w:eastAsia="Times New Roman" w:hAnsi="Times New Roman" w:cs="Times New Roman"/>
          <w:szCs w:val="24"/>
          <w:lang w:val="en" w:eastAsia="id-ID"/>
        </w:rPr>
        <w:t>In the first cycle, the activit</w:t>
      </w:r>
      <w:r>
        <w:rPr>
          <w:rFonts w:ascii="Times New Roman" w:eastAsia="Times New Roman" w:hAnsi="Times New Roman" w:cs="Times New Roman"/>
          <w:szCs w:val="24"/>
          <w:lang w:val="en" w:eastAsia="id-ID"/>
        </w:rPr>
        <w:t>ies of teachers and students were</w:t>
      </w:r>
      <w:r w:rsidRPr="00EE0FEC">
        <w:rPr>
          <w:rFonts w:ascii="Times New Roman" w:eastAsia="Times New Roman" w:hAnsi="Times New Roman" w:cs="Times New Roman"/>
          <w:szCs w:val="24"/>
          <w:lang w:val="en" w:eastAsia="id-ID"/>
        </w:rPr>
        <w:t xml:space="preserve"> still in the s</w:t>
      </w:r>
      <w:r>
        <w:rPr>
          <w:rFonts w:ascii="Times New Roman" w:eastAsia="Times New Roman" w:hAnsi="Times New Roman" w:cs="Times New Roman"/>
          <w:szCs w:val="24"/>
          <w:lang w:val="en" w:eastAsia="id-ID"/>
        </w:rPr>
        <w:t>ufficient category and there were still many things that were</w:t>
      </w:r>
      <w:r w:rsidRPr="00EE0FEC">
        <w:rPr>
          <w:rFonts w:ascii="Times New Roman" w:eastAsia="Times New Roman" w:hAnsi="Times New Roman" w:cs="Times New Roman"/>
          <w:szCs w:val="24"/>
          <w:lang w:val="en" w:eastAsia="id-ID"/>
        </w:rPr>
        <w:t xml:space="preserve"> lacking and must be increased again by the teacher and students. At this meeting students still seemed confused by the learning steps taken, not all students were actively involved in discussions in their respective study groups so that the results of their work were dominated </w:t>
      </w:r>
      <w:r>
        <w:rPr>
          <w:rFonts w:ascii="Times New Roman" w:eastAsia="Times New Roman" w:hAnsi="Times New Roman" w:cs="Times New Roman"/>
          <w:szCs w:val="24"/>
          <w:lang w:val="en" w:eastAsia="id-ID"/>
        </w:rPr>
        <w:t>by active students. Students were</w:t>
      </w:r>
      <w:r w:rsidRPr="00EE0FEC">
        <w:rPr>
          <w:rFonts w:ascii="Times New Roman" w:eastAsia="Times New Roman" w:hAnsi="Times New Roman" w:cs="Times New Roman"/>
          <w:szCs w:val="24"/>
          <w:lang w:val="en" w:eastAsia="id-ID"/>
        </w:rPr>
        <w:t xml:space="preserve"> also still hesitant and afraid in answering questions raised by the teacher.</w:t>
      </w:r>
    </w:p>
    <w:p w:rsidR="00EE0FEC" w:rsidRDefault="00EE0FEC" w:rsidP="00EE0FEC">
      <w:pPr>
        <w:spacing w:after="0" w:line="240" w:lineRule="auto"/>
        <w:jc w:val="both"/>
        <w:rPr>
          <w:rFonts w:ascii="Times New Roman" w:hAnsi="Times New Roman" w:cs="Times New Roman"/>
          <w:sz w:val="20"/>
        </w:rPr>
      </w:pPr>
    </w:p>
    <w:p w:rsidR="00EE0FEC" w:rsidRPr="00EE0FEC" w:rsidRDefault="00EE0FEC" w:rsidP="00EE0FEC">
      <w:pPr>
        <w:spacing w:after="0" w:line="240" w:lineRule="auto"/>
        <w:jc w:val="both"/>
        <w:rPr>
          <w:rFonts w:ascii="Times New Roman" w:eastAsia="Times New Roman" w:hAnsi="Times New Roman" w:cs="Times New Roman"/>
          <w:szCs w:val="24"/>
          <w:lang w:eastAsia="id-ID"/>
        </w:rPr>
      </w:pPr>
      <w:r w:rsidRPr="00EE0FEC">
        <w:rPr>
          <w:rFonts w:ascii="Times New Roman" w:eastAsia="Times New Roman" w:hAnsi="Times New Roman" w:cs="Times New Roman"/>
          <w:szCs w:val="24"/>
          <w:lang w:val="en" w:eastAsia="id-ID"/>
        </w:rPr>
        <w:t>Cycle II</w:t>
      </w:r>
    </w:p>
    <w:p w:rsidR="00EE0FEC" w:rsidRPr="00EE0FEC" w:rsidRDefault="00EE0FEC" w:rsidP="00EE0FEC">
      <w:pPr>
        <w:pStyle w:val="ListParagraph"/>
        <w:numPr>
          <w:ilvl w:val="0"/>
          <w:numId w:val="2"/>
        </w:numPr>
        <w:spacing w:after="0" w:line="240" w:lineRule="auto"/>
        <w:ind w:left="284" w:hanging="284"/>
        <w:jc w:val="both"/>
        <w:rPr>
          <w:rFonts w:ascii="Times New Roman" w:eastAsia="Times New Roman" w:hAnsi="Times New Roman" w:cs="Times New Roman"/>
          <w:szCs w:val="24"/>
          <w:lang w:eastAsia="id-ID"/>
        </w:rPr>
      </w:pPr>
      <w:r w:rsidRPr="00EE0FEC">
        <w:rPr>
          <w:rFonts w:ascii="Times New Roman" w:eastAsia="Times New Roman" w:hAnsi="Times New Roman" w:cs="Times New Roman"/>
          <w:szCs w:val="24"/>
          <w:lang w:val="en" w:eastAsia="id-ID"/>
        </w:rPr>
        <w:t>Action Planning</w:t>
      </w:r>
    </w:p>
    <w:p w:rsidR="00D444CA" w:rsidRDefault="00EE0FEC" w:rsidP="00D444CA">
      <w:pPr>
        <w:spacing w:after="0" w:line="240" w:lineRule="auto"/>
        <w:jc w:val="both"/>
        <w:rPr>
          <w:rFonts w:ascii="Times New Roman" w:eastAsia="Times New Roman" w:hAnsi="Times New Roman" w:cs="Times New Roman"/>
          <w:szCs w:val="24"/>
          <w:lang w:val="en" w:eastAsia="id-ID"/>
        </w:rPr>
      </w:pPr>
      <w:r>
        <w:rPr>
          <w:rFonts w:ascii="Times New Roman" w:eastAsia="Times New Roman" w:hAnsi="Times New Roman" w:cs="Times New Roman"/>
          <w:szCs w:val="24"/>
          <w:lang w:val="en" w:eastAsia="id-ID"/>
        </w:rPr>
        <w:tab/>
      </w:r>
      <w:r w:rsidRPr="00EE0FEC">
        <w:rPr>
          <w:rFonts w:ascii="Times New Roman" w:eastAsia="Times New Roman" w:hAnsi="Times New Roman" w:cs="Times New Roman"/>
          <w:szCs w:val="24"/>
          <w:lang w:val="en" w:eastAsia="id-ID"/>
        </w:rPr>
        <w:t>Researchers have p</w:t>
      </w:r>
      <w:r w:rsidR="00D444CA">
        <w:rPr>
          <w:rFonts w:ascii="Times New Roman" w:eastAsia="Times New Roman" w:hAnsi="Times New Roman" w:cs="Times New Roman"/>
          <w:szCs w:val="24"/>
          <w:lang w:val="en" w:eastAsia="id-ID"/>
        </w:rPr>
        <w:t>repared learning tools that would</w:t>
      </w:r>
      <w:r w:rsidRPr="00EE0FEC">
        <w:rPr>
          <w:rFonts w:ascii="Times New Roman" w:eastAsia="Times New Roman" w:hAnsi="Times New Roman" w:cs="Times New Roman"/>
          <w:szCs w:val="24"/>
          <w:lang w:val="en" w:eastAsia="id-ID"/>
        </w:rPr>
        <w:t xml:space="preserve"> be used as instruments to collect</w:t>
      </w:r>
      <w:r w:rsidR="00D444CA">
        <w:rPr>
          <w:rFonts w:ascii="Times New Roman" w:eastAsia="Times New Roman" w:hAnsi="Times New Roman" w:cs="Times New Roman"/>
          <w:szCs w:val="24"/>
          <w:lang w:val="en" w:eastAsia="id-ID"/>
        </w:rPr>
        <w:t xml:space="preserve"> data. Learning tools needed were</w:t>
      </w:r>
      <w:r w:rsidRPr="00EE0FEC">
        <w:rPr>
          <w:rFonts w:ascii="Times New Roman" w:eastAsia="Times New Roman" w:hAnsi="Times New Roman" w:cs="Times New Roman"/>
          <w:szCs w:val="24"/>
          <w:lang w:val="en" w:eastAsia="id-ID"/>
        </w:rPr>
        <w:t>: syllabus, lesson plans, student worksheets, student evaluation sheets, daily grading questions II, daily grading II questions, teacher activity observation sheets, student activity observation sheets.</w:t>
      </w:r>
    </w:p>
    <w:p w:rsidR="00EE0FEC" w:rsidRPr="00D444CA" w:rsidRDefault="00D444CA" w:rsidP="00D444CA">
      <w:pPr>
        <w:pStyle w:val="ListParagraph"/>
        <w:numPr>
          <w:ilvl w:val="0"/>
          <w:numId w:val="2"/>
        </w:numPr>
        <w:spacing w:after="0" w:line="240" w:lineRule="auto"/>
        <w:ind w:left="284" w:hanging="284"/>
        <w:jc w:val="both"/>
        <w:rPr>
          <w:rFonts w:ascii="Times New Roman" w:eastAsia="Times New Roman" w:hAnsi="Times New Roman" w:cs="Times New Roman"/>
          <w:szCs w:val="24"/>
          <w:lang w:eastAsia="id-ID"/>
        </w:rPr>
      </w:pPr>
      <w:r w:rsidRPr="00D444CA">
        <w:rPr>
          <w:rFonts w:ascii="Times New Roman" w:eastAsia="Times New Roman" w:hAnsi="Times New Roman" w:cs="Times New Roman"/>
          <w:lang w:val="en" w:eastAsia="id-ID"/>
        </w:rPr>
        <w:t>Implementation of Cycle Actions I</w:t>
      </w:r>
      <w:r>
        <w:rPr>
          <w:rFonts w:ascii="Times New Roman" w:eastAsia="Times New Roman" w:hAnsi="Times New Roman" w:cs="Times New Roman"/>
          <w:lang w:eastAsia="id-ID"/>
        </w:rPr>
        <w:t>I</w:t>
      </w:r>
    </w:p>
    <w:p w:rsidR="00EE0FEC" w:rsidRPr="00EE0FEC" w:rsidRDefault="00D444CA" w:rsidP="00EE0FEC">
      <w:pPr>
        <w:spacing w:after="0" w:line="240" w:lineRule="auto"/>
        <w:jc w:val="both"/>
        <w:rPr>
          <w:rFonts w:ascii="Times New Roman" w:hAnsi="Times New Roman" w:cs="Times New Roman"/>
          <w:szCs w:val="24"/>
        </w:rPr>
      </w:pPr>
      <w:r>
        <w:rPr>
          <w:rStyle w:val="tlid-translation"/>
          <w:rFonts w:ascii="Times New Roman" w:hAnsi="Times New Roman" w:cs="Times New Roman"/>
          <w:szCs w:val="24"/>
          <w:lang w:val="en"/>
        </w:rPr>
        <w:tab/>
      </w:r>
      <w:r w:rsidR="00EE0FEC" w:rsidRPr="00EE0FEC">
        <w:rPr>
          <w:rStyle w:val="tlid-translation"/>
          <w:rFonts w:ascii="Times New Roman" w:hAnsi="Times New Roman" w:cs="Times New Roman"/>
          <w:szCs w:val="24"/>
          <w:lang w:val="en"/>
        </w:rPr>
        <w:t>In the implementation phase of the seco</w:t>
      </w:r>
      <w:r>
        <w:rPr>
          <w:rStyle w:val="tlid-translation"/>
          <w:rFonts w:ascii="Times New Roman" w:hAnsi="Times New Roman" w:cs="Times New Roman"/>
          <w:szCs w:val="24"/>
          <w:lang w:val="en"/>
        </w:rPr>
        <w:t>nd cycle the learning process was</w:t>
      </w:r>
      <w:r w:rsidR="00EE0FEC" w:rsidRPr="00EE0FEC">
        <w:rPr>
          <w:rStyle w:val="tlid-translation"/>
          <w:rFonts w:ascii="Times New Roman" w:hAnsi="Times New Roman" w:cs="Times New Roman"/>
          <w:szCs w:val="24"/>
          <w:lang w:val="en"/>
        </w:rPr>
        <w:t xml:space="preserve"> carried out in 3</w:t>
      </w:r>
      <w:r>
        <w:rPr>
          <w:rStyle w:val="tlid-translation"/>
          <w:rFonts w:ascii="Times New Roman" w:hAnsi="Times New Roman" w:cs="Times New Roman"/>
          <w:szCs w:val="24"/>
          <w:lang w:val="en"/>
        </w:rPr>
        <w:t xml:space="preserve"> meetings, where each meeting was</w:t>
      </w:r>
      <w:r w:rsidR="00EE0FEC" w:rsidRPr="00EE0FEC">
        <w:rPr>
          <w:rStyle w:val="tlid-translation"/>
          <w:rFonts w:ascii="Times New Roman" w:hAnsi="Times New Roman" w:cs="Times New Roman"/>
          <w:szCs w:val="24"/>
          <w:lang w:val="en"/>
        </w:rPr>
        <w:t xml:space="preserve"> held with 2x35 minutes. At the th</w:t>
      </w:r>
      <w:r>
        <w:rPr>
          <w:rStyle w:val="tlid-translation"/>
          <w:rFonts w:ascii="Times New Roman" w:hAnsi="Times New Roman" w:cs="Times New Roman"/>
          <w:szCs w:val="24"/>
          <w:lang w:val="en"/>
        </w:rPr>
        <w:t>ird meeting, the teacher carried</w:t>
      </w:r>
      <w:r w:rsidR="00EE0FEC" w:rsidRPr="00EE0FEC">
        <w:rPr>
          <w:rStyle w:val="tlid-translation"/>
          <w:rFonts w:ascii="Times New Roman" w:hAnsi="Times New Roman" w:cs="Times New Roman"/>
          <w:szCs w:val="24"/>
          <w:lang w:val="en"/>
        </w:rPr>
        <w:t xml:space="preserve"> out a daily assessment II. The im</w:t>
      </w:r>
      <w:r>
        <w:rPr>
          <w:rStyle w:val="tlid-translation"/>
          <w:rFonts w:ascii="Times New Roman" w:hAnsi="Times New Roman" w:cs="Times New Roman"/>
          <w:szCs w:val="24"/>
          <w:lang w:val="en"/>
        </w:rPr>
        <w:t>plementation of this action used</w:t>
      </w:r>
      <w:r w:rsidR="00EE0FEC" w:rsidRPr="00EE0FEC">
        <w:rPr>
          <w:rStyle w:val="tlid-translation"/>
          <w:rFonts w:ascii="Times New Roman" w:hAnsi="Times New Roman" w:cs="Times New Roman"/>
          <w:szCs w:val="24"/>
          <w:lang w:val="en"/>
        </w:rPr>
        <w:t xml:space="preserve"> the PQ4</w:t>
      </w:r>
      <w:r>
        <w:rPr>
          <w:rStyle w:val="tlid-translation"/>
          <w:rFonts w:ascii="Times New Roman" w:hAnsi="Times New Roman" w:cs="Times New Roman"/>
          <w:szCs w:val="24"/>
          <w:lang w:val="en"/>
        </w:rPr>
        <w:t>R learning method which consisted</w:t>
      </w:r>
      <w:r w:rsidR="00EE0FEC" w:rsidRPr="00EE0FEC">
        <w:rPr>
          <w:rStyle w:val="tlid-translation"/>
          <w:rFonts w:ascii="Times New Roman" w:hAnsi="Times New Roman" w:cs="Times New Roman"/>
          <w:szCs w:val="24"/>
          <w:lang w:val="en"/>
        </w:rPr>
        <w:t xml:space="preserve"> of several steps, namely: Preview (a</w:t>
      </w:r>
      <w:r>
        <w:rPr>
          <w:rStyle w:val="tlid-translation"/>
          <w:rFonts w:ascii="Times New Roman" w:hAnsi="Times New Roman" w:cs="Times New Roman"/>
          <w:szCs w:val="24"/>
          <w:lang w:val="en"/>
        </w:rPr>
        <w:t xml:space="preserve"> quick glance) the teacher gave</w:t>
      </w:r>
      <w:r w:rsidR="00EE0FEC" w:rsidRPr="00EE0FEC">
        <w:rPr>
          <w:rStyle w:val="tlid-translation"/>
          <w:rFonts w:ascii="Times New Roman" w:hAnsi="Times New Roman" w:cs="Times New Roman"/>
          <w:szCs w:val="24"/>
          <w:lang w:val="en"/>
        </w:rPr>
        <w:t xml:space="preserve"> the reading material in the form of a story "Difference is not an Obst</w:t>
      </w:r>
      <w:r>
        <w:rPr>
          <w:rStyle w:val="tlid-translation"/>
          <w:rFonts w:ascii="Times New Roman" w:hAnsi="Times New Roman" w:cs="Times New Roman"/>
          <w:szCs w:val="24"/>
          <w:lang w:val="en"/>
        </w:rPr>
        <w:t>acle". Furthermore, students were</w:t>
      </w:r>
      <w:r w:rsidR="00EE0FEC" w:rsidRPr="00EE0FEC">
        <w:rPr>
          <w:rStyle w:val="tlid-translation"/>
          <w:rFonts w:ascii="Times New Roman" w:hAnsi="Times New Roman" w:cs="Times New Roman"/>
          <w:szCs w:val="24"/>
          <w:lang w:val="en"/>
        </w:rPr>
        <w:t xml:space="preserve"> asked to skim the sub-topic of a text, Question</w:t>
      </w:r>
      <w:r>
        <w:rPr>
          <w:rStyle w:val="tlid-translation"/>
          <w:rFonts w:ascii="Times New Roman" w:hAnsi="Times New Roman" w:cs="Times New Roman"/>
          <w:szCs w:val="24"/>
          <w:lang w:val="en"/>
        </w:rPr>
        <w:t xml:space="preserve"> (ask) the teacher distributed</w:t>
      </w:r>
      <w:r w:rsidR="00EE0FEC" w:rsidRPr="00EE0FEC">
        <w:rPr>
          <w:rStyle w:val="tlid-translation"/>
          <w:rFonts w:ascii="Times New Roman" w:hAnsi="Times New Roman" w:cs="Times New Roman"/>
          <w:szCs w:val="24"/>
          <w:lang w:val="en"/>
        </w:rPr>
        <w:t xml:space="preserve"> Student Worksheets (LKPD) and explain</w:t>
      </w:r>
      <w:r>
        <w:rPr>
          <w:rStyle w:val="tlid-translation"/>
          <w:rFonts w:ascii="Times New Roman" w:hAnsi="Times New Roman" w:cs="Times New Roman"/>
          <w:szCs w:val="24"/>
        </w:rPr>
        <w:t>ed</w:t>
      </w:r>
      <w:r>
        <w:rPr>
          <w:rStyle w:val="tlid-translation"/>
          <w:rFonts w:ascii="Times New Roman" w:hAnsi="Times New Roman" w:cs="Times New Roman"/>
          <w:szCs w:val="24"/>
          <w:lang w:val="en"/>
        </w:rPr>
        <w:t xml:space="preserve"> the procedures. Then students we</w:t>
      </w:r>
      <w:r w:rsidR="00EE0FEC" w:rsidRPr="00EE0FEC">
        <w:rPr>
          <w:rStyle w:val="tlid-translation"/>
          <w:rFonts w:ascii="Times New Roman" w:hAnsi="Times New Roman" w:cs="Times New Roman"/>
          <w:szCs w:val="24"/>
          <w:lang w:val="en"/>
        </w:rPr>
        <w:t>re asked to make a list of questions based on reading text by using what question words, who, where, when, why and how together in groups, Read (reading) s</w:t>
      </w:r>
      <w:r>
        <w:rPr>
          <w:rStyle w:val="tlid-translation"/>
          <w:rFonts w:ascii="Times New Roman" w:hAnsi="Times New Roman" w:cs="Times New Roman"/>
          <w:szCs w:val="24"/>
          <w:lang w:val="en"/>
        </w:rPr>
        <w:t>tudents we</w:t>
      </w:r>
      <w:r w:rsidR="00EE0FEC" w:rsidRPr="00EE0FEC">
        <w:rPr>
          <w:rStyle w:val="tlid-translation"/>
          <w:rFonts w:ascii="Times New Roman" w:hAnsi="Times New Roman" w:cs="Times New Roman"/>
          <w:szCs w:val="24"/>
          <w:lang w:val="en"/>
        </w:rPr>
        <w:t>re asked to read silently the reading text that has been shared, Reflect (reflection ) After finish</w:t>
      </w:r>
      <w:r>
        <w:rPr>
          <w:rStyle w:val="tlid-translation"/>
          <w:rFonts w:ascii="Times New Roman" w:hAnsi="Times New Roman" w:cs="Times New Roman"/>
          <w:szCs w:val="24"/>
          <w:lang w:val="en"/>
        </w:rPr>
        <w:t>ing reading the text, students we</w:t>
      </w:r>
      <w:r w:rsidR="00EE0FEC" w:rsidRPr="00EE0FEC">
        <w:rPr>
          <w:rStyle w:val="tlid-translation"/>
          <w:rFonts w:ascii="Times New Roman" w:hAnsi="Times New Roman" w:cs="Times New Roman"/>
          <w:szCs w:val="24"/>
          <w:lang w:val="en"/>
        </w:rPr>
        <w:t xml:space="preserve">re asked to answer questions that have been made in the Student Worksheet (LKPD), Recite (make the digest) students </w:t>
      </w:r>
      <w:r>
        <w:rPr>
          <w:rStyle w:val="tlid-translation"/>
          <w:rFonts w:ascii="Times New Roman" w:hAnsi="Times New Roman" w:cs="Times New Roman"/>
          <w:szCs w:val="24"/>
        </w:rPr>
        <w:t>we</w:t>
      </w:r>
      <w:r w:rsidR="00EE0FEC" w:rsidRPr="00EE0FEC">
        <w:rPr>
          <w:rStyle w:val="tlid-translation"/>
          <w:rFonts w:ascii="Times New Roman" w:hAnsi="Times New Roman" w:cs="Times New Roman"/>
          <w:szCs w:val="24"/>
          <w:lang w:val="en"/>
        </w:rPr>
        <w:t>re asked to mention the important points related to the text and then make the essence of all discussions that have been learned, Revie</w:t>
      </w:r>
      <w:r>
        <w:rPr>
          <w:rStyle w:val="tlid-translation"/>
          <w:rFonts w:ascii="Times New Roman" w:hAnsi="Times New Roman" w:cs="Times New Roman"/>
          <w:szCs w:val="24"/>
          <w:lang w:val="en"/>
        </w:rPr>
        <w:t>w (repeat as a whole) students we</w:t>
      </w:r>
      <w:r w:rsidR="00EE0FEC" w:rsidRPr="00EE0FEC">
        <w:rPr>
          <w:rStyle w:val="tlid-translation"/>
          <w:rFonts w:ascii="Times New Roman" w:hAnsi="Times New Roman" w:cs="Times New Roman"/>
          <w:szCs w:val="24"/>
          <w:lang w:val="en"/>
        </w:rPr>
        <w:t>re asked to read the essence or conclusions that have been made. At this stage the teach</w:t>
      </w:r>
      <w:r>
        <w:rPr>
          <w:rStyle w:val="tlid-translation"/>
          <w:rFonts w:ascii="Times New Roman" w:hAnsi="Times New Roman" w:cs="Times New Roman"/>
          <w:szCs w:val="24"/>
          <w:lang w:val="en"/>
        </w:rPr>
        <w:t>er provided</w:t>
      </w:r>
      <w:r w:rsidR="00EE0FEC" w:rsidRPr="00EE0FEC">
        <w:rPr>
          <w:rStyle w:val="tlid-translation"/>
          <w:rFonts w:ascii="Times New Roman" w:hAnsi="Times New Roman" w:cs="Times New Roman"/>
          <w:szCs w:val="24"/>
          <w:lang w:val="en"/>
        </w:rPr>
        <w:t xml:space="preserve"> an</w:t>
      </w:r>
      <w:r>
        <w:rPr>
          <w:rStyle w:val="tlid-translation"/>
          <w:rFonts w:ascii="Times New Roman" w:hAnsi="Times New Roman" w:cs="Times New Roman"/>
          <w:szCs w:val="24"/>
          <w:lang w:val="en"/>
        </w:rPr>
        <w:t xml:space="preserve"> opportunity for students who did</w:t>
      </w:r>
      <w:r w:rsidR="00EE0FEC" w:rsidRPr="00EE0FEC">
        <w:rPr>
          <w:rStyle w:val="tlid-translation"/>
          <w:rFonts w:ascii="Times New Roman" w:hAnsi="Times New Roman" w:cs="Times New Roman"/>
          <w:szCs w:val="24"/>
          <w:lang w:val="en"/>
        </w:rPr>
        <w:t xml:space="preserve"> not understand to ask questions before the learning activities end.</w:t>
      </w:r>
    </w:p>
    <w:p w:rsidR="00D444CA" w:rsidRPr="00D444CA" w:rsidRDefault="00D444CA" w:rsidP="00D444CA">
      <w:pPr>
        <w:pStyle w:val="ListParagraph"/>
        <w:numPr>
          <w:ilvl w:val="0"/>
          <w:numId w:val="2"/>
        </w:numPr>
        <w:spacing w:after="0" w:line="240" w:lineRule="auto"/>
        <w:ind w:left="284" w:hanging="284"/>
        <w:jc w:val="both"/>
        <w:rPr>
          <w:rFonts w:ascii="Times New Roman" w:hAnsi="Times New Roman" w:cs="Times New Roman"/>
          <w:szCs w:val="24"/>
        </w:rPr>
      </w:pPr>
      <w:r w:rsidRPr="00D444CA">
        <w:rPr>
          <w:rStyle w:val="tlid-translation"/>
          <w:rFonts w:ascii="Times New Roman" w:hAnsi="Times New Roman" w:cs="Times New Roman"/>
          <w:szCs w:val="24"/>
          <w:lang w:val="en"/>
        </w:rPr>
        <w:t>Daily Assessment II</w:t>
      </w:r>
    </w:p>
    <w:p w:rsidR="00D444CA" w:rsidRPr="00D444CA" w:rsidRDefault="00D444CA" w:rsidP="00D444CA">
      <w:pPr>
        <w:spacing w:after="0" w:line="240" w:lineRule="auto"/>
        <w:jc w:val="both"/>
        <w:rPr>
          <w:rFonts w:ascii="Times New Roman" w:hAnsi="Times New Roman" w:cs="Times New Roman"/>
          <w:szCs w:val="24"/>
        </w:rPr>
      </w:pPr>
      <w:r>
        <w:rPr>
          <w:rStyle w:val="tlid-translation"/>
          <w:rFonts w:ascii="Times New Roman" w:hAnsi="Times New Roman" w:cs="Times New Roman"/>
          <w:szCs w:val="24"/>
          <w:lang w:val="en"/>
        </w:rPr>
        <w:tab/>
      </w:r>
      <w:r w:rsidRPr="00D444CA">
        <w:rPr>
          <w:rStyle w:val="tlid-translation"/>
          <w:rFonts w:ascii="Times New Roman" w:hAnsi="Times New Roman" w:cs="Times New Roman"/>
          <w:szCs w:val="24"/>
          <w:lang w:val="en"/>
        </w:rPr>
        <w:t>At the third meeting the researchers held a Daily II assessment. The questi</w:t>
      </w:r>
      <w:r>
        <w:rPr>
          <w:rStyle w:val="tlid-translation"/>
          <w:rFonts w:ascii="Times New Roman" w:hAnsi="Times New Roman" w:cs="Times New Roman"/>
          <w:szCs w:val="24"/>
          <w:lang w:val="en"/>
        </w:rPr>
        <w:t>ons in the daily assessment II we</w:t>
      </w:r>
      <w:r w:rsidRPr="00D444CA">
        <w:rPr>
          <w:rStyle w:val="tlid-translation"/>
          <w:rFonts w:ascii="Times New Roman" w:hAnsi="Times New Roman" w:cs="Times New Roman"/>
          <w:szCs w:val="24"/>
          <w:lang w:val="en"/>
        </w:rPr>
        <w:t>re in accordance with the subject matter of reading comprehension taught at the 1st and 2nd meetings of the second cycle. The number of questions given was 15 questions in the form of objective questions with 60 minutes working time.</w:t>
      </w:r>
    </w:p>
    <w:p w:rsidR="00D444CA" w:rsidRPr="00D444CA" w:rsidRDefault="00D444CA" w:rsidP="00D444CA">
      <w:pPr>
        <w:pStyle w:val="ListParagraph"/>
        <w:numPr>
          <w:ilvl w:val="0"/>
          <w:numId w:val="2"/>
        </w:numPr>
        <w:spacing w:after="0" w:line="240" w:lineRule="auto"/>
        <w:ind w:left="284" w:hanging="284"/>
        <w:jc w:val="both"/>
        <w:rPr>
          <w:rFonts w:ascii="Times New Roman" w:hAnsi="Times New Roman" w:cs="Times New Roman"/>
          <w:szCs w:val="24"/>
        </w:rPr>
      </w:pPr>
      <w:r w:rsidRPr="00D444CA">
        <w:rPr>
          <w:rStyle w:val="tlid-translation"/>
          <w:rFonts w:ascii="Times New Roman" w:hAnsi="Times New Roman" w:cs="Times New Roman"/>
          <w:szCs w:val="24"/>
          <w:lang w:val="en"/>
        </w:rPr>
        <w:t>Observation Phase Cycle II</w:t>
      </w:r>
    </w:p>
    <w:p w:rsidR="00D444CA" w:rsidRPr="00D444CA" w:rsidRDefault="00D444CA" w:rsidP="00D444CA">
      <w:pPr>
        <w:spacing w:after="0" w:line="240" w:lineRule="auto"/>
        <w:jc w:val="both"/>
        <w:rPr>
          <w:rFonts w:ascii="Times New Roman" w:hAnsi="Times New Roman" w:cs="Times New Roman"/>
          <w:szCs w:val="24"/>
        </w:rPr>
      </w:pPr>
      <w:r>
        <w:rPr>
          <w:rStyle w:val="tlid-translation"/>
          <w:rFonts w:ascii="Times New Roman" w:hAnsi="Times New Roman" w:cs="Times New Roman"/>
          <w:szCs w:val="24"/>
          <w:lang w:val="en"/>
        </w:rPr>
        <w:tab/>
      </w:r>
      <w:r w:rsidRPr="00D444CA">
        <w:rPr>
          <w:rStyle w:val="tlid-translation"/>
          <w:rFonts w:ascii="Times New Roman" w:hAnsi="Times New Roman" w:cs="Times New Roman"/>
          <w:szCs w:val="24"/>
          <w:lang w:val="en"/>
        </w:rPr>
        <w:t>The</w:t>
      </w:r>
      <w:r>
        <w:rPr>
          <w:rStyle w:val="tlid-translation"/>
          <w:rFonts w:ascii="Times New Roman" w:hAnsi="Times New Roman" w:cs="Times New Roman"/>
          <w:szCs w:val="24"/>
          <w:lang w:val="en"/>
        </w:rPr>
        <w:t xml:space="preserve"> observation phase </w:t>
      </w:r>
      <w:r>
        <w:rPr>
          <w:rStyle w:val="tlid-translation"/>
          <w:rFonts w:ascii="Times New Roman" w:hAnsi="Times New Roman" w:cs="Times New Roman"/>
          <w:szCs w:val="24"/>
        </w:rPr>
        <w:t>was</w:t>
      </w:r>
      <w:r w:rsidRPr="00D444CA">
        <w:rPr>
          <w:rStyle w:val="tlid-translation"/>
          <w:rFonts w:ascii="Times New Roman" w:hAnsi="Times New Roman" w:cs="Times New Roman"/>
          <w:szCs w:val="24"/>
          <w:lang w:val="en"/>
        </w:rPr>
        <w:t xml:space="preserve"> carried out during the learning process, where during the le</w:t>
      </w:r>
      <w:r>
        <w:rPr>
          <w:rStyle w:val="tlid-translation"/>
          <w:rFonts w:ascii="Times New Roman" w:hAnsi="Times New Roman" w:cs="Times New Roman"/>
          <w:szCs w:val="24"/>
          <w:lang w:val="en"/>
        </w:rPr>
        <w:t>arning process the researcher was</w:t>
      </w:r>
      <w:r w:rsidRPr="00D444CA">
        <w:rPr>
          <w:rStyle w:val="tlid-translation"/>
          <w:rFonts w:ascii="Times New Roman" w:hAnsi="Times New Roman" w:cs="Times New Roman"/>
          <w:szCs w:val="24"/>
          <w:lang w:val="en"/>
        </w:rPr>
        <w:t xml:space="preserve"> observed by the observer who is a grade IV teacher, namely Mrs. </w:t>
      </w:r>
      <w:proofErr w:type="spellStart"/>
      <w:r w:rsidRPr="00D444CA">
        <w:rPr>
          <w:rStyle w:val="tlid-translation"/>
          <w:rFonts w:ascii="Times New Roman" w:hAnsi="Times New Roman" w:cs="Times New Roman"/>
          <w:szCs w:val="24"/>
          <w:lang w:val="en"/>
        </w:rPr>
        <w:t>Dinda</w:t>
      </w:r>
      <w:proofErr w:type="spellEnd"/>
      <w:r w:rsidRPr="00D444CA">
        <w:rPr>
          <w:rStyle w:val="tlid-translation"/>
          <w:rFonts w:ascii="Times New Roman" w:hAnsi="Times New Roman" w:cs="Times New Roman"/>
          <w:szCs w:val="24"/>
          <w:lang w:val="en"/>
        </w:rPr>
        <w:t xml:space="preserve"> </w:t>
      </w:r>
      <w:proofErr w:type="spellStart"/>
      <w:proofErr w:type="gramStart"/>
      <w:r w:rsidRPr="00D444CA">
        <w:rPr>
          <w:rStyle w:val="tlid-translation"/>
          <w:rFonts w:ascii="Times New Roman" w:hAnsi="Times New Roman" w:cs="Times New Roman"/>
          <w:szCs w:val="24"/>
          <w:lang w:val="en"/>
        </w:rPr>
        <w:t>Dwi</w:t>
      </w:r>
      <w:proofErr w:type="spellEnd"/>
      <w:proofErr w:type="gramEnd"/>
      <w:r w:rsidRPr="00D444CA">
        <w:rPr>
          <w:rStyle w:val="tlid-translation"/>
          <w:rFonts w:ascii="Times New Roman" w:hAnsi="Times New Roman" w:cs="Times New Roman"/>
          <w:szCs w:val="24"/>
          <w:lang w:val="en"/>
        </w:rPr>
        <w:t xml:space="preserve"> </w:t>
      </w:r>
      <w:proofErr w:type="spellStart"/>
      <w:r w:rsidRPr="00D444CA">
        <w:rPr>
          <w:rStyle w:val="tlid-translation"/>
          <w:rFonts w:ascii="Times New Roman" w:hAnsi="Times New Roman" w:cs="Times New Roman"/>
          <w:szCs w:val="24"/>
          <w:lang w:val="en"/>
        </w:rPr>
        <w:t>Gustia</w:t>
      </w:r>
      <w:proofErr w:type="spellEnd"/>
      <w:r w:rsidRPr="00D444CA">
        <w:rPr>
          <w:rStyle w:val="tlid-translation"/>
          <w:rFonts w:ascii="Times New Roman" w:hAnsi="Times New Roman" w:cs="Times New Roman"/>
          <w:szCs w:val="24"/>
          <w:lang w:val="en"/>
        </w:rPr>
        <w:t xml:space="preserve">, </w:t>
      </w:r>
      <w:proofErr w:type="spellStart"/>
      <w:r w:rsidRPr="00D444CA">
        <w:rPr>
          <w:rStyle w:val="tlid-translation"/>
          <w:rFonts w:ascii="Times New Roman" w:hAnsi="Times New Roman" w:cs="Times New Roman"/>
          <w:szCs w:val="24"/>
          <w:lang w:val="en"/>
        </w:rPr>
        <w:t>S.Pd</w:t>
      </w:r>
      <w:proofErr w:type="spellEnd"/>
      <w:r w:rsidRPr="00D444CA">
        <w:rPr>
          <w:rStyle w:val="tlid-translation"/>
          <w:rFonts w:ascii="Times New Roman" w:hAnsi="Times New Roman" w:cs="Times New Roman"/>
          <w:szCs w:val="24"/>
          <w:lang w:val="en"/>
        </w:rPr>
        <w:t xml:space="preserve"> by filling out the observation sheet of the teacher and student activities.</w:t>
      </w:r>
    </w:p>
    <w:p w:rsidR="00D444CA" w:rsidRPr="00D444CA" w:rsidRDefault="00D444CA" w:rsidP="00D444CA">
      <w:pPr>
        <w:pStyle w:val="ListParagraph"/>
        <w:numPr>
          <w:ilvl w:val="0"/>
          <w:numId w:val="2"/>
        </w:numPr>
        <w:spacing w:after="0" w:line="240" w:lineRule="auto"/>
        <w:ind w:left="284" w:hanging="284"/>
        <w:jc w:val="both"/>
        <w:rPr>
          <w:rFonts w:ascii="Times New Roman" w:hAnsi="Times New Roman" w:cs="Times New Roman"/>
          <w:szCs w:val="24"/>
        </w:rPr>
      </w:pPr>
      <w:r w:rsidRPr="00D444CA">
        <w:rPr>
          <w:rStyle w:val="tlid-translation"/>
          <w:rFonts w:ascii="Times New Roman" w:hAnsi="Times New Roman" w:cs="Times New Roman"/>
          <w:szCs w:val="24"/>
          <w:lang w:val="en"/>
        </w:rPr>
        <w:t>Cycle Reflection Phase II</w:t>
      </w:r>
    </w:p>
    <w:p w:rsidR="00EE0FEC" w:rsidRDefault="00D444CA" w:rsidP="00D444CA">
      <w:pPr>
        <w:spacing w:after="0" w:line="240" w:lineRule="auto"/>
        <w:jc w:val="both"/>
        <w:rPr>
          <w:rStyle w:val="tlid-translation"/>
          <w:rFonts w:ascii="Times New Roman" w:hAnsi="Times New Roman" w:cs="Times New Roman"/>
          <w:szCs w:val="24"/>
          <w:lang w:val="en"/>
        </w:rPr>
      </w:pPr>
      <w:r>
        <w:rPr>
          <w:rStyle w:val="tlid-translation"/>
          <w:rFonts w:ascii="Times New Roman" w:hAnsi="Times New Roman" w:cs="Times New Roman"/>
          <w:szCs w:val="24"/>
          <w:lang w:val="en"/>
        </w:rPr>
        <w:tab/>
      </w:r>
      <w:r w:rsidRPr="00D444CA">
        <w:rPr>
          <w:rStyle w:val="tlid-translation"/>
          <w:rFonts w:ascii="Times New Roman" w:hAnsi="Times New Roman" w:cs="Times New Roman"/>
          <w:szCs w:val="24"/>
          <w:lang w:val="en"/>
        </w:rPr>
        <w:t>In cycle II, there was an improvement and an increase in results in the ability to read understanding and activitie</w:t>
      </w:r>
      <w:r>
        <w:rPr>
          <w:rStyle w:val="tlid-translation"/>
          <w:rFonts w:ascii="Times New Roman" w:hAnsi="Times New Roman" w:cs="Times New Roman"/>
          <w:szCs w:val="24"/>
          <w:lang w:val="en"/>
        </w:rPr>
        <w:t>s of teachers and students. It</w:t>
      </w:r>
      <w:r w:rsidRPr="00D444CA">
        <w:rPr>
          <w:rStyle w:val="tlid-translation"/>
          <w:rFonts w:ascii="Times New Roman" w:hAnsi="Times New Roman" w:cs="Times New Roman"/>
          <w:szCs w:val="24"/>
          <w:lang w:val="en"/>
        </w:rPr>
        <w:t xml:space="preserve"> can be seen from an increase in teacher teaching activities and student learning activities as well as an increase in students' reading comprehension at the end of the second cycle test that has achieved the target indicators of success set. Research in the second cycle is categorized very well because it has met the indicators of the success of the specified actions and an increase in teacher teaching activities and student learning activities.</w:t>
      </w:r>
    </w:p>
    <w:p w:rsidR="00D444CA" w:rsidRDefault="00D444CA" w:rsidP="00D444CA">
      <w:pPr>
        <w:spacing w:after="0" w:line="240" w:lineRule="auto"/>
        <w:jc w:val="both"/>
        <w:rPr>
          <w:rStyle w:val="tlid-translation"/>
          <w:rFonts w:ascii="Times New Roman" w:hAnsi="Times New Roman" w:cs="Times New Roman"/>
          <w:szCs w:val="24"/>
          <w:lang w:val="en"/>
        </w:rPr>
      </w:pPr>
    </w:p>
    <w:p w:rsidR="00F660F9" w:rsidRDefault="00F660F9" w:rsidP="00D444CA">
      <w:pPr>
        <w:spacing w:after="0" w:line="240" w:lineRule="auto"/>
        <w:jc w:val="both"/>
        <w:rPr>
          <w:rStyle w:val="tlid-translation"/>
          <w:rFonts w:ascii="Times New Roman" w:hAnsi="Times New Roman" w:cs="Times New Roman"/>
          <w:b/>
          <w:szCs w:val="24"/>
          <w:lang w:val="en"/>
        </w:rPr>
      </w:pPr>
    </w:p>
    <w:p w:rsidR="00F660F9" w:rsidRDefault="00F660F9" w:rsidP="00D444CA">
      <w:pPr>
        <w:spacing w:after="0" w:line="240" w:lineRule="auto"/>
        <w:jc w:val="both"/>
        <w:rPr>
          <w:rStyle w:val="tlid-translation"/>
          <w:rFonts w:ascii="Times New Roman" w:hAnsi="Times New Roman" w:cs="Times New Roman"/>
          <w:b/>
          <w:szCs w:val="24"/>
          <w:lang w:val="en"/>
        </w:rPr>
      </w:pPr>
    </w:p>
    <w:p w:rsidR="00F660F9" w:rsidRDefault="00F660F9" w:rsidP="00D444CA">
      <w:pPr>
        <w:spacing w:after="0" w:line="240" w:lineRule="auto"/>
        <w:jc w:val="both"/>
        <w:rPr>
          <w:rStyle w:val="tlid-translation"/>
          <w:rFonts w:ascii="Times New Roman" w:hAnsi="Times New Roman" w:cs="Times New Roman"/>
          <w:b/>
          <w:szCs w:val="24"/>
          <w:lang w:val="en"/>
        </w:rPr>
      </w:pPr>
    </w:p>
    <w:p w:rsidR="00F660F9" w:rsidRDefault="00F660F9" w:rsidP="00D444CA">
      <w:pPr>
        <w:spacing w:after="0" w:line="240" w:lineRule="auto"/>
        <w:jc w:val="both"/>
        <w:rPr>
          <w:rStyle w:val="tlid-translation"/>
          <w:rFonts w:ascii="Times New Roman" w:hAnsi="Times New Roman" w:cs="Times New Roman"/>
          <w:b/>
          <w:szCs w:val="24"/>
          <w:lang w:val="en"/>
        </w:rPr>
      </w:pPr>
    </w:p>
    <w:p w:rsidR="00F660F9" w:rsidRDefault="00F660F9" w:rsidP="00D444CA">
      <w:pPr>
        <w:spacing w:after="0" w:line="240" w:lineRule="auto"/>
        <w:jc w:val="both"/>
        <w:rPr>
          <w:rStyle w:val="tlid-translation"/>
          <w:rFonts w:ascii="Times New Roman" w:hAnsi="Times New Roman" w:cs="Times New Roman"/>
          <w:b/>
          <w:szCs w:val="24"/>
          <w:lang w:val="en"/>
        </w:rPr>
      </w:pPr>
    </w:p>
    <w:p w:rsidR="00F660F9" w:rsidRDefault="00F660F9" w:rsidP="00D444CA">
      <w:pPr>
        <w:spacing w:after="0" w:line="240" w:lineRule="auto"/>
        <w:jc w:val="both"/>
        <w:rPr>
          <w:rStyle w:val="tlid-translation"/>
          <w:rFonts w:ascii="Times New Roman" w:hAnsi="Times New Roman" w:cs="Times New Roman"/>
          <w:b/>
          <w:szCs w:val="24"/>
          <w:lang w:val="en"/>
        </w:rPr>
      </w:pPr>
    </w:p>
    <w:p w:rsidR="00F660F9" w:rsidRDefault="00F660F9" w:rsidP="00D444CA">
      <w:pPr>
        <w:spacing w:after="0" w:line="240" w:lineRule="auto"/>
        <w:jc w:val="both"/>
        <w:rPr>
          <w:rStyle w:val="tlid-translation"/>
          <w:rFonts w:ascii="Times New Roman" w:hAnsi="Times New Roman" w:cs="Times New Roman"/>
          <w:b/>
          <w:szCs w:val="24"/>
          <w:lang w:val="en"/>
        </w:rPr>
      </w:pPr>
    </w:p>
    <w:p w:rsidR="00F660F9" w:rsidRDefault="00F660F9" w:rsidP="00D444CA">
      <w:pPr>
        <w:spacing w:after="0" w:line="240" w:lineRule="auto"/>
        <w:jc w:val="both"/>
        <w:rPr>
          <w:rStyle w:val="tlid-translation"/>
          <w:rFonts w:ascii="Times New Roman" w:hAnsi="Times New Roman" w:cs="Times New Roman"/>
          <w:b/>
          <w:szCs w:val="24"/>
          <w:lang w:val="en"/>
        </w:rPr>
      </w:pPr>
    </w:p>
    <w:p w:rsidR="00D444CA" w:rsidRPr="00D444CA" w:rsidRDefault="00D444CA" w:rsidP="00D444CA">
      <w:pPr>
        <w:spacing w:after="0" w:line="240" w:lineRule="auto"/>
        <w:jc w:val="both"/>
        <w:rPr>
          <w:rFonts w:ascii="Times New Roman" w:hAnsi="Times New Roman" w:cs="Times New Roman"/>
          <w:b/>
          <w:szCs w:val="24"/>
        </w:rPr>
      </w:pPr>
      <w:r w:rsidRPr="00D444CA">
        <w:rPr>
          <w:rStyle w:val="tlid-translation"/>
          <w:rFonts w:ascii="Times New Roman" w:hAnsi="Times New Roman" w:cs="Times New Roman"/>
          <w:b/>
          <w:szCs w:val="24"/>
          <w:lang w:val="en"/>
        </w:rPr>
        <w:lastRenderedPageBreak/>
        <w:t>Analysis of Action Results</w:t>
      </w:r>
    </w:p>
    <w:p w:rsidR="00D444CA" w:rsidRPr="00D444CA" w:rsidRDefault="00D444CA" w:rsidP="00D444CA">
      <w:pPr>
        <w:pStyle w:val="ListParagraph"/>
        <w:numPr>
          <w:ilvl w:val="0"/>
          <w:numId w:val="3"/>
        </w:numPr>
        <w:spacing w:after="0" w:line="240" w:lineRule="auto"/>
        <w:ind w:left="284" w:hanging="284"/>
        <w:jc w:val="both"/>
        <w:rPr>
          <w:rStyle w:val="tlid-translation"/>
          <w:rFonts w:ascii="Times New Roman" w:hAnsi="Times New Roman" w:cs="Times New Roman"/>
          <w:szCs w:val="24"/>
        </w:rPr>
      </w:pPr>
      <w:r w:rsidRPr="00D444CA">
        <w:rPr>
          <w:rStyle w:val="tlid-translation"/>
          <w:rFonts w:ascii="Times New Roman" w:hAnsi="Times New Roman" w:cs="Times New Roman"/>
          <w:szCs w:val="24"/>
          <w:lang w:val="en"/>
        </w:rPr>
        <w:t>Teacher Activity</w:t>
      </w:r>
    </w:p>
    <w:p w:rsidR="00D444CA" w:rsidRPr="00A07EFA" w:rsidRDefault="00D444CA" w:rsidP="00D444CA">
      <w:pPr>
        <w:pStyle w:val="ListParagraph"/>
        <w:tabs>
          <w:tab w:val="left" w:pos="1418"/>
        </w:tabs>
        <w:spacing w:line="240" w:lineRule="auto"/>
        <w:jc w:val="center"/>
        <w:rPr>
          <w:rFonts w:ascii="Times New Roman" w:hAnsi="Times New Roman" w:cs="Times New Roman"/>
          <w:b/>
        </w:rPr>
      </w:pPr>
      <w:r>
        <w:rPr>
          <w:rStyle w:val="tlid-translation"/>
          <w:rFonts w:ascii="Times New Roman" w:hAnsi="Times New Roman" w:cs="Times New Roman"/>
          <w:szCs w:val="24"/>
        </w:rPr>
        <w:tab/>
      </w:r>
      <w:r w:rsidR="00F660F9">
        <w:rPr>
          <w:rFonts w:ascii="Times New Roman" w:hAnsi="Times New Roman" w:cs="Times New Roman"/>
          <w:b/>
        </w:rPr>
        <w:t>Table</w:t>
      </w:r>
      <w:r w:rsidRPr="00A07EFA">
        <w:rPr>
          <w:rFonts w:ascii="Times New Roman" w:hAnsi="Times New Roman" w:cs="Times New Roman"/>
          <w:b/>
        </w:rPr>
        <w:t xml:space="preserve"> </w:t>
      </w:r>
      <w:r>
        <w:rPr>
          <w:rFonts w:ascii="Times New Roman" w:hAnsi="Times New Roman" w:cs="Times New Roman"/>
          <w:b/>
        </w:rPr>
        <w:t>1</w:t>
      </w:r>
    </w:p>
    <w:p w:rsidR="00D444CA" w:rsidRPr="00C6447B" w:rsidRDefault="00F660F9" w:rsidP="00D444CA">
      <w:pPr>
        <w:pStyle w:val="ListParagraph"/>
        <w:tabs>
          <w:tab w:val="left" w:pos="1418"/>
        </w:tabs>
        <w:spacing w:line="240" w:lineRule="auto"/>
        <w:jc w:val="center"/>
        <w:rPr>
          <w:rFonts w:ascii="Times New Roman" w:hAnsi="Times New Roman" w:cs="Times New Roman"/>
          <w:b/>
          <w:sz w:val="24"/>
        </w:rPr>
      </w:pPr>
      <w:r>
        <w:rPr>
          <w:rFonts w:ascii="Times New Roman" w:hAnsi="Times New Roman" w:cs="Times New Roman"/>
          <w:b/>
        </w:rPr>
        <w:t>The Percentage of Teacher Activity in Cycle I and II</w:t>
      </w:r>
    </w:p>
    <w:tbl>
      <w:tblPr>
        <w:tblStyle w:val="TableGrid"/>
        <w:tblW w:w="0" w:type="auto"/>
        <w:tblInd w:w="335" w:type="dxa"/>
        <w:tblBorders>
          <w:left w:val="none" w:sz="0" w:space="0" w:color="auto"/>
          <w:right w:val="none" w:sz="0" w:space="0" w:color="auto"/>
        </w:tblBorders>
        <w:tblLook w:val="04A0" w:firstRow="1" w:lastRow="0" w:firstColumn="1" w:lastColumn="0" w:noHBand="0" w:noVBand="1"/>
      </w:tblPr>
      <w:tblGrid>
        <w:gridCol w:w="675"/>
        <w:gridCol w:w="992"/>
        <w:gridCol w:w="1276"/>
        <w:gridCol w:w="2693"/>
        <w:gridCol w:w="2727"/>
      </w:tblGrid>
      <w:tr w:rsidR="00D444CA" w:rsidRPr="00C6447B" w:rsidTr="00F660F9">
        <w:tc>
          <w:tcPr>
            <w:tcW w:w="675" w:type="dxa"/>
            <w:tcBorders>
              <w:bottom w:val="single" w:sz="4" w:space="0" w:color="auto"/>
              <w:right w:val="nil"/>
            </w:tcBorders>
            <w:vAlign w:val="center"/>
          </w:tcPr>
          <w:p w:rsidR="00D444CA" w:rsidRPr="00A07EFA" w:rsidRDefault="00D444CA" w:rsidP="00C70C8E">
            <w:pPr>
              <w:pStyle w:val="ListParagraph"/>
              <w:tabs>
                <w:tab w:val="left" w:pos="1418"/>
              </w:tabs>
              <w:spacing w:line="240" w:lineRule="auto"/>
              <w:ind w:left="0"/>
              <w:jc w:val="center"/>
              <w:rPr>
                <w:rFonts w:ascii="Times New Roman" w:hAnsi="Times New Roman" w:cs="Times New Roman"/>
              </w:rPr>
            </w:pPr>
            <w:r w:rsidRPr="00A07EFA">
              <w:rPr>
                <w:rFonts w:ascii="Times New Roman" w:hAnsi="Times New Roman" w:cs="Times New Roman"/>
              </w:rPr>
              <w:t>No.</w:t>
            </w:r>
          </w:p>
        </w:tc>
        <w:tc>
          <w:tcPr>
            <w:tcW w:w="992" w:type="dxa"/>
            <w:tcBorders>
              <w:left w:val="nil"/>
              <w:bottom w:val="single" w:sz="4" w:space="0" w:color="auto"/>
              <w:right w:val="nil"/>
            </w:tcBorders>
            <w:vAlign w:val="center"/>
          </w:tcPr>
          <w:p w:rsidR="00D444CA" w:rsidRPr="00A07EFA" w:rsidRDefault="00F660F9" w:rsidP="00C70C8E">
            <w:pPr>
              <w:pStyle w:val="ListParagraph"/>
              <w:tabs>
                <w:tab w:val="left" w:pos="1418"/>
              </w:tabs>
              <w:spacing w:line="240" w:lineRule="auto"/>
              <w:ind w:left="0"/>
              <w:jc w:val="center"/>
              <w:rPr>
                <w:rFonts w:ascii="Times New Roman" w:hAnsi="Times New Roman" w:cs="Times New Roman"/>
              </w:rPr>
            </w:pPr>
            <w:r>
              <w:rPr>
                <w:rFonts w:ascii="Times New Roman" w:hAnsi="Times New Roman" w:cs="Times New Roman"/>
              </w:rPr>
              <w:t>Cycle</w:t>
            </w:r>
          </w:p>
        </w:tc>
        <w:tc>
          <w:tcPr>
            <w:tcW w:w="1276" w:type="dxa"/>
            <w:tcBorders>
              <w:left w:val="nil"/>
              <w:bottom w:val="single" w:sz="4" w:space="0" w:color="auto"/>
              <w:right w:val="nil"/>
            </w:tcBorders>
            <w:vAlign w:val="center"/>
          </w:tcPr>
          <w:p w:rsidR="00D444CA" w:rsidRPr="00A07EFA" w:rsidRDefault="00F660F9" w:rsidP="00C70C8E">
            <w:pPr>
              <w:pStyle w:val="ListParagraph"/>
              <w:tabs>
                <w:tab w:val="left" w:pos="1418"/>
              </w:tabs>
              <w:spacing w:line="240" w:lineRule="auto"/>
              <w:ind w:left="0"/>
              <w:jc w:val="center"/>
              <w:rPr>
                <w:rFonts w:ascii="Times New Roman" w:hAnsi="Times New Roman" w:cs="Times New Roman"/>
              </w:rPr>
            </w:pPr>
            <w:r>
              <w:rPr>
                <w:rFonts w:ascii="Times New Roman" w:hAnsi="Times New Roman" w:cs="Times New Roman"/>
              </w:rPr>
              <w:t>Meeting</w:t>
            </w:r>
          </w:p>
        </w:tc>
        <w:tc>
          <w:tcPr>
            <w:tcW w:w="2693" w:type="dxa"/>
            <w:tcBorders>
              <w:left w:val="nil"/>
              <w:bottom w:val="single" w:sz="4" w:space="0" w:color="auto"/>
              <w:right w:val="nil"/>
            </w:tcBorders>
            <w:vAlign w:val="center"/>
          </w:tcPr>
          <w:p w:rsidR="00D444CA" w:rsidRPr="00A07EFA" w:rsidRDefault="00F660F9" w:rsidP="00C70C8E">
            <w:pPr>
              <w:pStyle w:val="ListParagraph"/>
              <w:tabs>
                <w:tab w:val="left" w:pos="1418"/>
              </w:tabs>
              <w:spacing w:line="240" w:lineRule="auto"/>
              <w:ind w:left="0"/>
              <w:jc w:val="center"/>
              <w:rPr>
                <w:rFonts w:ascii="Times New Roman" w:hAnsi="Times New Roman" w:cs="Times New Roman"/>
              </w:rPr>
            </w:pPr>
            <w:r>
              <w:rPr>
                <w:rFonts w:ascii="Times New Roman" w:hAnsi="Times New Roman" w:cs="Times New Roman"/>
              </w:rPr>
              <w:t>Percentage of Activity</w:t>
            </w:r>
          </w:p>
        </w:tc>
        <w:tc>
          <w:tcPr>
            <w:tcW w:w="2727" w:type="dxa"/>
            <w:tcBorders>
              <w:left w:val="nil"/>
              <w:bottom w:val="single" w:sz="4" w:space="0" w:color="auto"/>
            </w:tcBorders>
            <w:vAlign w:val="center"/>
          </w:tcPr>
          <w:p w:rsidR="00D444CA" w:rsidRPr="00A07EFA" w:rsidRDefault="00F660F9" w:rsidP="00F660F9">
            <w:pPr>
              <w:pStyle w:val="ListParagraph"/>
              <w:tabs>
                <w:tab w:val="left" w:pos="1418"/>
              </w:tabs>
              <w:spacing w:line="240" w:lineRule="auto"/>
              <w:ind w:left="0"/>
              <w:jc w:val="center"/>
              <w:rPr>
                <w:rFonts w:ascii="Times New Roman" w:hAnsi="Times New Roman" w:cs="Times New Roman"/>
              </w:rPr>
            </w:pPr>
            <w:r>
              <w:rPr>
                <w:rFonts w:ascii="Times New Roman" w:hAnsi="Times New Roman" w:cs="Times New Roman"/>
              </w:rPr>
              <w:t>Category</w:t>
            </w:r>
          </w:p>
        </w:tc>
      </w:tr>
      <w:tr w:rsidR="00D444CA" w:rsidRPr="00C6447B" w:rsidTr="00C70C8E">
        <w:tc>
          <w:tcPr>
            <w:tcW w:w="675" w:type="dxa"/>
            <w:vMerge w:val="restart"/>
            <w:tcBorders>
              <w:bottom w:val="nil"/>
              <w:right w:val="nil"/>
            </w:tcBorders>
            <w:vAlign w:val="center"/>
          </w:tcPr>
          <w:p w:rsidR="00D444CA" w:rsidRPr="00A07EFA" w:rsidRDefault="00D444CA" w:rsidP="00C70C8E">
            <w:pPr>
              <w:pStyle w:val="ListParagraph"/>
              <w:tabs>
                <w:tab w:val="left" w:pos="1418"/>
              </w:tabs>
              <w:spacing w:line="240" w:lineRule="auto"/>
              <w:ind w:left="0"/>
              <w:jc w:val="center"/>
              <w:rPr>
                <w:rFonts w:ascii="Times New Roman" w:hAnsi="Times New Roman" w:cs="Times New Roman"/>
              </w:rPr>
            </w:pPr>
            <w:r w:rsidRPr="00A07EFA">
              <w:rPr>
                <w:rFonts w:ascii="Times New Roman" w:hAnsi="Times New Roman" w:cs="Times New Roman"/>
              </w:rPr>
              <w:t>1.</w:t>
            </w:r>
          </w:p>
        </w:tc>
        <w:tc>
          <w:tcPr>
            <w:tcW w:w="992" w:type="dxa"/>
            <w:vMerge w:val="restart"/>
            <w:tcBorders>
              <w:left w:val="nil"/>
              <w:bottom w:val="nil"/>
              <w:right w:val="nil"/>
            </w:tcBorders>
            <w:vAlign w:val="center"/>
          </w:tcPr>
          <w:p w:rsidR="00D444CA" w:rsidRPr="00A07EFA" w:rsidRDefault="00D444CA" w:rsidP="00C70C8E">
            <w:pPr>
              <w:pStyle w:val="ListParagraph"/>
              <w:tabs>
                <w:tab w:val="left" w:pos="1418"/>
              </w:tabs>
              <w:spacing w:line="240" w:lineRule="auto"/>
              <w:ind w:left="0"/>
              <w:jc w:val="center"/>
              <w:rPr>
                <w:rFonts w:ascii="Times New Roman" w:hAnsi="Times New Roman" w:cs="Times New Roman"/>
              </w:rPr>
            </w:pPr>
            <w:r w:rsidRPr="00A07EFA">
              <w:rPr>
                <w:rFonts w:ascii="Times New Roman" w:hAnsi="Times New Roman" w:cs="Times New Roman"/>
              </w:rPr>
              <w:t>I</w:t>
            </w:r>
          </w:p>
        </w:tc>
        <w:tc>
          <w:tcPr>
            <w:tcW w:w="1276" w:type="dxa"/>
            <w:tcBorders>
              <w:left w:val="nil"/>
              <w:bottom w:val="nil"/>
              <w:right w:val="nil"/>
            </w:tcBorders>
            <w:vAlign w:val="center"/>
          </w:tcPr>
          <w:p w:rsidR="00D444CA" w:rsidRPr="00A07EFA" w:rsidRDefault="00D444CA" w:rsidP="00C70C8E">
            <w:pPr>
              <w:pStyle w:val="ListParagraph"/>
              <w:tabs>
                <w:tab w:val="left" w:pos="1418"/>
              </w:tabs>
              <w:spacing w:line="240" w:lineRule="auto"/>
              <w:ind w:left="0"/>
              <w:jc w:val="center"/>
              <w:rPr>
                <w:rFonts w:ascii="Times New Roman" w:hAnsi="Times New Roman" w:cs="Times New Roman"/>
              </w:rPr>
            </w:pPr>
            <w:r w:rsidRPr="00A07EFA">
              <w:rPr>
                <w:rFonts w:ascii="Times New Roman" w:hAnsi="Times New Roman" w:cs="Times New Roman"/>
              </w:rPr>
              <w:t>1</w:t>
            </w:r>
          </w:p>
        </w:tc>
        <w:tc>
          <w:tcPr>
            <w:tcW w:w="2693" w:type="dxa"/>
            <w:tcBorders>
              <w:left w:val="nil"/>
              <w:bottom w:val="nil"/>
              <w:right w:val="nil"/>
            </w:tcBorders>
            <w:vAlign w:val="center"/>
          </w:tcPr>
          <w:p w:rsidR="00D444CA" w:rsidRPr="00A07EFA" w:rsidRDefault="00D444CA" w:rsidP="00C70C8E">
            <w:pPr>
              <w:pStyle w:val="ListParagraph"/>
              <w:tabs>
                <w:tab w:val="left" w:pos="1418"/>
              </w:tabs>
              <w:spacing w:line="240" w:lineRule="auto"/>
              <w:ind w:left="0"/>
              <w:jc w:val="center"/>
              <w:rPr>
                <w:rFonts w:ascii="Times New Roman" w:hAnsi="Times New Roman" w:cs="Times New Roman"/>
              </w:rPr>
            </w:pPr>
            <w:r w:rsidRPr="00A07EFA">
              <w:rPr>
                <w:rFonts w:ascii="Times New Roman" w:hAnsi="Times New Roman" w:cs="Times New Roman"/>
              </w:rPr>
              <w:t>62,5%</w:t>
            </w:r>
          </w:p>
        </w:tc>
        <w:tc>
          <w:tcPr>
            <w:tcW w:w="2727" w:type="dxa"/>
            <w:tcBorders>
              <w:left w:val="nil"/>
              <w:bottom w:val="nil"/>
            </w:tcBorders>
            <w:vAlign w:val="center"/>
          </w:tcPr>
          <w:p w:rsidR="00D444CA" w:rsidRPr="00A07EFA" w:rsidRDefault="00F660F9" w:rsidP="00C70C8E">
            <w:pPr>
              <w:pStyle w:val="ListParagraph"/>
              <w:tabs>
                <w:tab w:val="left" w:pos="1418"/>
              </w:tabs>
              <w:spacing w:line="240" w:lineRule="auto"/>
              <w:ind w:left="0"/>
              <w:jc w:val="center"/>
              <w:rPr>
                <w:rFonts w:ascii="Times New Roman" w:hAnsi="Times New Roman" w:cs="Times New Roman"/>
              </w:rPr>
            </w:pPr>
            <w:r>
              <w:rPr>
                <w:rFonts w:ascii="Times New Roman" w:hAnsi="Times New Roman" w:cs="Times New Roman"/>
              </w:rPr>
              <w:t>Enough</w:t>
            </w:r>
          </w:p>
        </w:tc>
      </w:tr>
      <w:tr w:rsidR="00D444CA" w:rsidRPr="00C6447B" w:rsidTr="00C70C8E">
        <w:tc>
          <w:tcPr>
            <w:tcW w:w="675" w:type="dxa"/>
            <w:vMerge/>
            <w:tcBorders>
              <w:top w:val="nil"/>
              <w:bottom w:val="nil"/>
              <w:right w:val="nil"/>
            </w:tcBorders>
          </w:tcPr>
          <w:p w:rsidR="00D444CA" w:rsidRPr="00A07EFA" w:rsidRDefault="00D444CA" w:rsidP="00C70C8E">
            <w:pPr>
              <w:pStyle w:val="ListParagraph"/>
              <w:tabs>
                <w:tab w:val="left" w:pos="1418"/>
              </w:tabs>
              <w:spacing w:line="240" w:lineRule="auto"/>
              <w:ind w:left="0"/>
              <w:jc w:val="both"/>
              <w:rPr>
                <w:rFonts w:ascii="Times New Roman" w:hAnsi="Times New Roman" w:cs="Times New Roman"/>
              </w:rPr>
            </w:pPr>
          </w:p>
        </w:tc>
        <w:tc>
          <w:tcPr>
            <w:tcW w:w="992" w:type="dxa"/>
            <w:vMerge/>
            <w:tcBorders>
              <w:top w:val="nil"/>
              <w:left w:val="nil"/>
              <w:bottom w:val="nil"/>
              <w:right w:val="nil"/>
            </w:tcBorders>
            <w:vAlign w:val="center"/>
          </w:tcPr>
          <w:p w:rsidR="00D444CA" w:rsidRPr="00A07EFA" w:rsidRDefault="00D444CA" w:rsidP="00C70C8E">
            <w:pPr>
              <w:pStyle w:val="ListParagraph"/>
              <w:tabs>
                <w:tab w:val="left" w:pos="1418"/>
              </w:tabs>
              <w:spacing w:line="240" w:lineRule="auto"/>
              <w:ind w:left="0"/>
              <w:jc w:val="center"/>
              <w:rPr>
                <w:rFonts w:ascii="Times New Roman" w:hAnsi="Times New Roman" w:cs="Times New Roman"/>
              </w:rPr>
            </w:pPr>
          </w:p>
        </w:tc>
        <w:tc>
          <w:tcPr>
            <w:tcW w:w="1276" w:type="dxa"/>
            <w:tcBorders>
              <w:top w:val="nil"/>
              <w:left w:val="nil"/>
              <w:bottom w:val="nil"/>
              <w:right w:val="nil"/>
            </w:tcBorders>
            <w:vAlign w:val="center"/>
          </w:tcPr>
          <w:p w:rsidR="00D444CA" w:rsidRPr="00A07EFA" w:rsidRDefault="00D444CA" w:rsidP="00C70C8E">
            <w:pPr>
              <w:pStyle w:val="ListParagraph"/>
              <w:tabs>
                <w:tab w:val="left" w:pos="1418"/>
              </w:tabs>
              <w:spacing w:line="240" w:lineRule="auto"/>
              <w:ind w:left="0"/>
              <w:jc w:val="center"/>
              <w:rPr>
                <w:rFonts w:ascii="Times New Roman" w:hAnsi="Times New Roman" w:cs="Times New Roman"/>
              </w:rPr>
            </w:pPr>
            <w:r w:rsidRPr="00A07EFA">
              <w:rPr>
                <w:rFonts w:ascii="Times New Roman" w:hAnsi="Times New Roman" w:cs="Times New Roman"/>
              </w:rPr>
              <w:t>2</w:t>
            </w:r>
          </w:p>
        </w:tc>
        <w:tc>
          <w:tcPr>
            <w:tcW w:w="2693" w:type="dxa"/>
            <w:tcBorders>
              <w:top w:val="nil"/>
              <w:left w:val="nil"/>
              <w:bottom w:val="nil"/>
              <w:right w:val="nil"/>
            </w:tcBorders>
            <w:vAlign w:val="center"/>
          </w:tcPr>
          <w:p w:rsidR="00D444CA" w:rsidRPr="00A07EFA" w:rsidRDefault="00D444CA" w:rsidP="00C70C8E">
            <w:pPr>
              <w:pStyle w:val="ListParagraph"/>
              <w:tabs>
                <w:tab w:val="left" w:pos="1418"/>
              </w:tabs>
              <w:spacing w:line="240" w:lineRule="auto"/>
              <w:ind w:left="0"/>
              <w:jc w:val="center"/>
              <w:rPr>
                <w:rFonts w:ascii="Times New Roman" w:hAnsi="Times New Roman" w:cs="Times New Roman"/>
              </w:rPr>
            </w:pPr>
            <w:r w:rsidRPr="00A07EFA">
              <w:rPr>
                <w:rFonts w:ascii="Times New Roman" w:hAnsi="Times New Roman" w:cs="Times New Roman"/>
              </w:rPr>
              <w:t>70,8%</w:t>
            </w:r>
          </w:p>
        </w:tc>
        <w:tc>
          <w:tcPr>
            <w:tcW w:w="2727" w:type="dxa"/>
            <w:tcBorders>
              <w:top w:val="nil"/>
              <w:left w:val="nil"/>
              <w:bottom w:val="nil"/>
            </w:tcBorders>
            <w:vAlign w:val="center"/>
          </w:tcPr>
          <w:p w:rsidR="00D444CA" w:rsidRPr="00A07EFA" w:rsidRDefault="00F660F9" w:rsidP="00C70C8E">
            <w:pPr>
              <w:pStyle w:val="ListParagraph"/>
              <w:tabs>
                <w:tab w:val="left" w:pos="1418"/>
              </w:tabs>
              <w:spacing w:line="240" w:lineRule="auto"/>
              <w:ind w:left="0"/>
              <w:jc w:val="center"/>
              <w:rPr>
                <w:rFonts w:ascii="Times New Roman" w:hAnsi="Times New Roman" w:cs="Times New Roman"/>
              </w:rPr>
            </w:pPr>
            <w:r>
              <w:rPr>
                <w:rFonts w:ascii="Times New Roman" w:hAnsi="Times New Roman" w:cs="Times New Roman"/>
              </w:rPr>
              <w:t>Enough</w:t>
            </w:r>
          </w:p>
        </w:tc>
      </w:tr>
      <w:tr w:rsidR="00D444CA" w:rsidRPr="00C6447B" w:rsidTr="00C70C8E">
        <w:tc>
          <w:tcPr>
            <w:tcW w:w="675" w:type="dxa"/>
            <w:vMerge w:val="restart"/>
            <w:tcBorders>
              <w:top w:val="nil"/>
              <w:bottom w:val="nil"/>
              <w:right w:val="nil"/>
            </w:tcBorders>
            <w:vAlign w:val="center"/>
          </w:tcPr>
          <w:p w:rsidR="00D444CA" w:rsidRPr="00A07EFA" w:rsidRDefault="00D444CA" w:rsidP="00C70C8E">
            <w:pPr>
              <w:pStyle w:val="ListParagraph"/>
              <w:tabs>
                <w:tab w:val="left" w:pos="1418"/>
              </w:tabs>
              <w:spacing w:line="240" w:lineRule="auto"/>
              <w:ind w:left="0"/>
              <w:jc w:val="center"/>
              <w:rPr>
                <w:rFonts w:ascii="Times New Roman" w:hAnsi="Times New Roman" w:cs="Times New Roman"/>
              </w:rPr>
            </w:pPr>
            <w:r w:rsidRPr="00A07EFA">
              <w:rPr>
                <w:rFonts w:ascii="Times New Roman" w:hAnsi="Times New Roman" w:cs="Times New Roman"/>
              </w:rPr>
              <w:t>2.</w:t>
            </w:r>
          </w:p>
        </w:tc>
        <w:tc>
          <w:tcPr>
            <w:tcW w:w="992" w:type="dxa"/>
            <w:vMerge w:val="restart"/>
            <w:tcBorders>
              <w:top w:val="nil"/>
              <w:left w:val="nil"/>
              <w:bottom w:val="nil"/>
              <w:right w:val="nil"/>
            </w:tcBorders>
            <w:vAlign w:val="center"/>
          </w:tcPr>
          <w:p w:rsidR="00D444CA" w:rsidRPr="00A07EFA" w:rsidRDefault="00D444CA" w:rsidP="00C70C8E">
            <w:pPr>
              <w:pStyle w:val="ListParagraph"/>
              <w:tabs>
                <w:tab w:val="left" w:pos="1418"/>
              </w:tabs>
              <w:spacing w:line="240" w:lineRule="auto"/>
              <w:ind w:left="0"/>
              <w:jc w:val="center"/>
              <w:rPr>
                <w:rFonts w:ascii="Times New Roman" w:hAnsi="Times New Roman" w:cs="Times New Roman"/>
              </w:rPr>
            </w:pPr>
            <w:r w:rsidRPr="00A07EFA">
              <w:rPr>
                <w:rFonts w:ascii="Times New Roman" w:hAnsi="Times New Roman" w:cs="Times New Roman"/>
              </w:rPr>
              <w:t>II</w:t>
            </w:r>
          </w:p>
        </w:tc>
        <w:tc>
          <w:tcPr>
            <w:tcW w:w="1276" w:type="dxa"/>
            <w:tcBorders>
              <w:top w:val="nil"/>
              <w:left w:val="nil"/>
              <w:bottom w:val="nil"/>
              <w:right w:val="nil"/>
            </w:tcBorders>
            <w:vAlign w:val="center"/>
          </w:tcPr>
          <w:p w:rsidR="00D444CA" w:rsidRPr="00A07EFA" w:rsidRDefault="00D444CA" w:rsidP="00C70C8E">
            <w:pPr>
              <w:pStyle w:val="ListParagraph"/>
              <w:tabs>
                <w:tab w:val="left" w:pos="1418"/>
              </w:tabs>
              <w:spacing w:line="240" w:lineRule="auto"/>
              <w:ind w:left="0"/>
              <w:jc w:val="center"/>
              <w:rPr>
                <w:rFonts w:ascii="Times New Roman" w:hAnsi="Times New Roman" w:cs="Times New Roman"/>
              </w:rPr>
            </w:pPr>
            <w:r w:rsidRPr="00A07EFA">
              <w:rPr>
                <w:rFonts w:ascii="Times New Roman" w:hAnsi="Times New Roman" w:cs="Times New Roman"/>
              </w:rPr>
              <w:t>1</w:t>
            </w:r>
          </w:p>
        </w:tc>
        <w:tc>
          <w:tcPr>
            <w:tcW w:w="2693" w:type="dxa"/>
            <w:tcBorders>
              <w:top w:val="nil"/>
              <w:left w:val="nil"/>
              <w:bottom w:val="nil"/>
              <w:right w:val="nil"/>
            </w:tcBorders>
            <w:vAlign w:val="center"/>
          </w:tcPr>
          <w:p w:rsidR="00D444CA" w:rsidRPr="00A07EFA" w:rsidRDefault="00D444CA" w:rsidP="00C70C8E">
            <w:pPr>
              <w:pStyle w:val="ListParagraph"/>
              <w:tabs>
                <w:tab w:val="left" w:pos="1418"/>
              </w:tabs>
              <w:spacing w:line="240" w:lineRule="auto"/>
              <w:ind w:left="0"/>
              <w:jc w:val="center"/>
              <w:rPr>
                <w:rFonts w:ascii="Times New Roman" w:hAnsi="Times New Roman" w:cs="Times New Roman"/>
              </w:rPr>
            </w:pPr>
            <w:r w:rsidRPr="00A07EFA">
              <w:rPr>
                <w:rFonts w:ascii="Times New Roman" w:hAnsi="Times New Roman" w:cs="Times New Roman"/>
              </w:rPr>
              <w:t>83,3%</w:t>
            </w:r>
          </w:p>
        </w:tc>
        <w:tc>
          <w:tcPr>
            <w:tcW w:w="2727" w:type="dxa"/>
            <w:tcBorders>
              <w:top w:val="nil"/>
              <w:left w:val="nil"/>
              <w:bottom w:val="nil"/>
            </w:tcBorders>
            <w:vAlign w:val="center"/>
          </w:tcPr>
          <w:p w:rsidR="00D444CA" w:rsidRPr="00A07EFA" w:rsidRDefault="00F660F9" w:rsidP="00C70C8E">
            <w:pPr>
              <w:pStyle w:val="ListParagraph"/>
              <w:tabs>
                <w:tab w:val="left" w:pos="1418"/>
              </w:tabs>
              <w:spacing w:line="240" w:lineRule="auto"/>
              <w:ind w:left="0"/>
              <w:jc w:val="center"/>
              <w:rPr>
                <w:rFonts w:ascii="Times New Roman" w:hAnsi="Times New Roman" w:cs="Times New Roman"/>
              </w:rPr>
            </w:pPr>
            <w:r>
              <w:rPr>
                <w:rFonts w:ascii="Times New Roman" w:hAnsi="Times New Roman" w:cs="Times New Roman"/>
              </w:rPr>
              <w:t>Good</w:t>
            </w:r>
          </w:p>
        </w:tc>
      </w:tr>
      <w:tr w:rsidR="00D444CA" w:rsidRPr="00C6447B" w:rsidTr="00C70C8E">
        <w:tc>
          <w:tcPr>
            <w:tcW w:w="675" w:type="dxa"/>
            <w:vMerge/>
            <w:tcBorders>
              <w:top w:val="nil"/>
              <w:right w:val="nil"/>
            </w:tcBorders>
          </w:tcPr>
          <w:p w:rsidR="00D444CA" w:rsidRPr="00A07EFA" w:rsidRDefault="00D444CA" w:rsidP="00C70C8E">
            <w:pPr>
              <w:pStyle w:val="ListParagraph"/>
              <w:tabs>
                <w:tab w:val="left" w:pos="1418"/>
              </w:tabs>
              <w:spacing w:line="240" w:lineRule="auto"/>
              <w:ind w:left="0"/>
              <w:jc w:val="both"/>
              <w:rPr>
                <w:rFonts w:ascii="Times New Roman" w:hAnsi="Times New Roman" w:cs="Times New Roman"/>
              </w:rPr>
            </w:pPr>
          </w:p>
        </w:tc>
        <w:tc>
          <w:tcPr>
            <w:tcW w:w="992" w:type="dxa"/>
            <w:vMerge/>
            <w:tcBorders>
              <w:top w:val="nil"/>
              <w:left w:val="nil"/>
              <w:right w:val="nil"/>
            </w:tcBorders>
            <w:vAlign w:val="center"/>
          </w:tcPr>
          <w:p w:rsidR="00D444CA" w:rsidRPr="00A07EFA" w:rsidRDefault="00D444CA" w:rsidP="00C70C8E">
            <w:pPr>
              <w:pStyle w:val="ListParagraph"/>
              <w:tabs>
                <w:tab w:val="left" w:pos="1418"/>
              </w:tabs>
              <w:spacing w:line="240" w:lineRule="auto"/>
              <w:ind w:left="0"/>
              <w:jc w:val="center"/>
              <w:rPr>
                <w:rFonts w:ascii="Times New Roman" w:hAnsi="Times New Roman" w:cs="Times New Roman"/>
              </w:rPr>
            </w:pPr>
          </w:p>
        </w:tc>
        <w:tc>
          <w:tcPr>
            <w:tcW w:w="1276" w:type="dxa"/>
            <w:tcBorders>
              <w:top w:val="nil"/>
              <w:left w:val="nil"/>
              <w:right w:val="nil"/>
            </w:tcBorders>
            <w:vAlign w:val="center"/>
          </w:tcPr>
          <w:p w:rsidR="00D444CA" w:rsidRPr="00A07EFA" w:rsidRDefault="00D444CA" w:rsidP="00C70C8E">
            <w:pPr>
              <w:pStyle w:val="ListParagraph"/>
              <w:tabs>
                <w:tab w:val="left" w:pos="1418"/>
              </w:tabs>
              <w:spacing w:line="240" w:lineRule="auto"/>
              <w:ind w:left="0"/>
              <w:jc w:val="center"/>
              <w:rPr>
                <w:rFonts w:ascii="Times New Roman" w:hAnsi="Times New Roman" w:cs="Times New Roman"/>
              </w:rPr>
            </w:pPr>
            <w:r w:rsidRPr="00A07EFA">
              <w:rPr>
                <w:rFonts w:ascii="Times New Roman" w:hAnsi="Times New Roman" w:cs="Times New Roman"/>
              </w:rPr>
              <w:t>2</w:t>
            </w:r>
          </w:p>
        </w:tc>
        <w:tc>
          <w:tcPr>
            <w:tcW w:w="2693" w:type="dxa"/>
            <w:tcBorders>
              <w:top w:val="nil"/>
              <w:left w:val="nil"/>
              <w:right w:val="nil"/>
            </w:tcBorders>
            <w:vAlign w:val="center"/>
          </w:tcPr>
          <w:p w:rsidR="00D444CA" w:rsidRPr="00A07EFA" w:rsidRDefault="00D444CA" w:rsidP="00C70C8E">
            <w:pPr>
              <w:pStyle w:val="ListParagraph"/>
              <w:tabs>
                <w:tab w:val="left" w:pos="1418"/>
              </w:tabs>
              <w:spacing w:line="240" w:lineRule="auto"/>
              <w:ind w:left="0"/>
              <w:jc w:val="center"/>
              <w:rPr>
                <w:rFonts w:ascii="Times New Roman" w:hAnsi="Times New Roman" w:cs="Times New Roman"/>
              </w:rPr>
            </w:pPr>
            <w:r w:rsidRPr="00A07EFA">
              <w:rPr>
                <w:rFonts w:ascii="Times New Roman" w:hAnsi="Times New Roman" w:cs="Times New Roman"/>
              </w:rPr>
              <w:t>87,5%</w:t>
            </w:r>
          </w:p>
        </w:tc>
        <w:tc>
          <w:tcPr>
            <w:tcW w:w="2727" w:type="dxa"/>
            <w:tcBorders>
              <w:top w:val="nil"/>
              <w:left w:val="nil"/>
            </w:tcBorders>
            <w:vAlign w:val="center"/>
          </w:tcPr>
          <w:p w:rsidR="00D444CA" w:rsidRPr="00A07EFA" w:rsidRDefault="00F660F9" w:rsidP="00C70C8E">
            <w:pPr>
              <w:pStyle w:val="ListParagraph"/>
              <w:tabs>
                <w:tab w:val="left" w:pos="1418"/>
              </w:tabs>
              <w:spacing w:line="240" w:lineRule="auto"/>
              <w:ind w:left="0"/>
              <w:jc w:val="center"/>
              <w:rPr>
                <w:rFonts w:ascii="Times New Roman" w:hAnsi="Times New Roman" w:cs="Times New Roman"/>
              </w:rPr>
            </w:pPr>
            <w:r>
              <w:rPr>
                <w:rFonts w:ascii="Times New Roman" w:hAnsi="Times New Roman" w:cs="Times New Roman"/>
              </w:rPr>
              <w:t>Very Good</w:t>
            </w:r>
          </w:p>
        </w:tc>
      </w:tr>
    </w:tbl>
    <w:p w:rsidR="00D444CA" w:rsidRDefault="00D444CA" w:rsidP="00D444CA">
      <w:pPr>
        <w:spacing w:after="0" w:line="240" w:lineRule="auto"/>
        <w:jc w:val="both"/>
        <w:rPr>
          <w:rStyle w:val="tlid-translation"/>
          <w:rFonts w:ascii="Times New Roman" w:hAnsi="Times New Roman" w:cs="Times New Roman"/>
          <w:szCs w:val="24"/>
        </w:rPr>
      </w:pPr>
    </w:p>
    <w:p w:rsidR="00D444CA" w:rsidRDefault="00F660F9" w:rsidP="00D444CA">
      <w:pPr>
        <w:spacing w:after="0" w:line="240" w:lineRule="auto"/>
        <w:jc w:val="both"/>
        <w:rPr>
          <w:rStyle w:val="tlid-translation"/>
          <w:rFonts w:ascii="Times New Roman" w:hAnsi="Times New Roman" w:cs="Times New Roman"/>
          <w:szCs w:val="24"/>
          <w:lang w:val="en"/>
        </w:rPr>
      </w:pPr>
      <w:r>
        <w:rPr>
          <w:rStyle w:val="tlid-translation"/>
          <w:rFonts w:ascii="Times New Roman" w:hAnsi="Times New Roman" w:cs="Times New Roman"/>
          <w:szCs w:val="24"/>
          <w:lang w:val="en"/>
        </w:rPr>
        <w:tab/>
      </w:r>
      <w:r w:rsidR="00D444CA" w:rsidRPr="00D444CA">
        <w:rPr>
          <w:rStyle w:val="tlid-translation"/>
          <w:rFonts w:ascii="Times New Roman" w:hAnsi="Times New Roman" w:cs="Times New Roman"/>
          <w:szCs w:val="24"/>
          <w:lang w:val="en"/>
        </w:rPr>
        <w:t>Based on table above</w:t>
      </w:r>
      <w:r w:rsidR="00D444CA" w:rsidRPr="00D444CA">
        <w:rPr>
          <w:rStyle w:val="tlid-translation"/>
          <w:rFonts w:ascii="Times New Roman" w:hAnsi="Times New Roman" w:cs="Times New Roman"/>
          <w:szCs w:val="24"/>
        </w:rPr>
        <w:t>,</w:t>
      </w:r>
      <w:r w:rsidR="00D444CA" w:rsidRPr="00D444CA">
        <w:rPr>
          <w:rStyle w:val="tlid-translation"/>
          <w:rFonts w:ascii="Times New Roman" w:hAnsi="Times New Roman" w:cs="Times New Roman"/>
          <w:szCs w:val="24"/>
          <w:lang w:val="en"/>
        </w:rPr>
        <w:t xml:space="preserve"> it can be seen that the teacher activity has increased at each meeting. The increase</w:t>
      </w:r>
      <w:r>
        <w:rPr>
          <w:rStyle w:val="tlid-translation"/>
          <w:rFonts w:ascii="Times New Roman" w:hAnsi="Times New Roman" w:cs="Times New Roman"/>
          <w:szCs w:val="24"/>
          <w:lang w:val="en"/>
        </w:rPr>
        <w:t xml:space="preserve"> in teacher activity that </w:t>
      </w:r>
      <w:proofErr w:type="spellStart"/>
      <w:r>
        <w:rPr>
          <w:rStyle w:val="tlid-translation"/>
          <w:rFonts w:ascii="Times New Roman" w:hAnsi="Times New Roman" w:cs="Times New Roman"/>
          <w:szCs w:val="24"/>
          <w:lang w:val="en"/>
        </w:rPr>
        <w:t>occured</w:t>
      </w:r>
      <w:proofErr w:type="spellEnd"/>
      <w:r>
        <w:rPr>
          <w:rStyle w:val="tlid-translation"/>
          <w:rFonts w:ascii="Times New Roman" w:hAnsi="Times New Roman" w:cs="Times New Roman"/>
          <w:szCs w:val="24"/>
          <w:lang w:val="en"/>
        </w:rPr>
        <w:t xml:space="preserve"> at each of these meetings was</w:t>
      </w:r>
      <w:r w:rsidR="00D444CA" w:rsidRPr="00D444CA">
        <w:rPr>
          <w:rStyle w:val="tlid-translation"/>
          <w:rFonts w:ascii="Times New Roman" w:hAnsi="Times New Roman" w:cs="Times New Roman"/>
          <w:szCs w:val="24"/>
          <w:lang w:val="en"/>
        </w:rPr>
        <w:t xml:space="preserve"> bec</w:t>
      </w:r>
      <w:r>
        <w:rPr>
          <w:rStyle w:val="tlid-translation"/>
          <w:rFonts w:ascii="Times New Roman" w:hAnsi="Times New Roman" w:cs="Times New Roman"/>
          <w:szCs w:val="24"/>
          <w:lang w:val="en"/>
        </w:rPr>
        <w:t>ause the teacher always corrected</w:t>
      </w:r>
      <w:r w:rsidR="00D444CA" w:rsidRPr="00D444CA">
        <w:rPr>
          <w:rStyle w:val="tlid-translation"/>
          <w:rFonts w:ascii="Times New Roman" w:hAnsi="Times New Roman" w:cs="Times New Roman"/>
          <w:szCs w:val="24"/>
          <w:lang w:val="en"/>
        </w:rPr>
        <w:t xml:space="preserve"> the shortcomings at each meeting. The percentage of teacher activity in the first cycle of meeting was 62.5% with enough categories then at the second meeting with a percentage of 70.8% with enough categories. In the second cycle the first meeting the percentage of teacher activity was 83.3% in the good category and in the second meeting it increased to 87.5% in the very good category.</w:t>
      </w:r>
    </w:p>
    <w:p w:rsidR="00F660F9" w:rsidRPr="00F660F9" w:rsidRDefault="00F660F9" w:rsidP="00F660F9">
      <w:pPr>
        <w:pStyle w:val="ListParagraph"/>
        <w:numPr>
          <w:ilvl w:val="0"/>
          <w:numId w:val="3"/>
        </w:numPr>
        <w:spacing w:after="0" w:line="240" w:lineRule="auto"/>
        <w:ind w:left="284" w:hanging="284"/>
        <w:jc w:val="both"/>
        <w:rPr>
          <w:rStyle w:val="tlid-translation"/>
          <w:rFonts w:ascii="Times New Roman" w:hAnsi="Times New Roman" w:cs="Times New Roman"/>
          <w:szCs w:val="24"/>
        </w:rPr>
      </w:pPr>
      <w:r w:rsidRPr="00F660F9">
        <w:rPr>
          <w:rStyle w:val="tlid-translation"/>
          <w:rFonts w:ascii="Times New Roman" w:hAnsi="Times New Roman" w:cs="Times New Roman"/>
          <w:szCs w:val="24"/>
          <w:lang w:val="en"/>
        </w:rPr>
        <w:t>Student Activities</w:t>
      </w:r>
    </w:p>
    <w:p w:rsidR="00F660F9" w:rsidRPr="00A07EFA" w:rsidRDefault="00F660F9" w:rsidP="00F660F9">
      <w:pPr>
        <w:pStyle w:val="ListParagraph"/>
        <w:tabs>
          <w:tab w:val="left" w:pos="0"/>
        </w:tabs>
        <w:spacing w:line="240" w:lineRule="auto"/>
        <w:ind w:left="0" w:firstLine="567"/>
        <w:jc w:val="center"/>
        <w:rPr>
          <w:rFonts w:ascii="Times New Roman" w:hAnsi="Times New Roman" w:cs="Times New Roman"/>
          <w:b/>
          <w:sz w:val="20"/>
        </w:rPr>
      </w:pPr>
      <w:r>
        <w:rPr>
          <w:rFonts w:ascii="Times New Roman" w:eastAsia="Times New Roman" w:hAnsi="Times New Roman" w:cs="Times New Roman"/>
          <w:szCs w:val="24"/>
          <w:lang w:val="en" w:eastAsia="id-ID"/>
        </w:rPr>
        <w:tab/>
      </w:r>
      <w:r>
        <w:rPr>
          <w:rFonts w:ascii="Times New Roman" w:hAnsi="Times New Roman" w:cs="Times New Roman"/>
          <w:b/>
        </w:rPr>
        <w:t>Table 2</w:t>
      </w:r>
    </w:p>
    <w:p w:rsidR="00F660F9" w:rsidRPr="00C6447B" w:rsidRDefault="00F660F9" w:rsidP="00F660F9">
      <w:pPr>
        <w:pStyle w:val="ListParagraph"/>
        <w:tabs>
          <w:tab w:val="left" w:pos="0"/>
        </w:tabs>
        <w:spacing w:line="240" w:lineRule="auto"/>
        <w:ind w:left="0" w:firstLine="567"/>
        <w:jc w:val="center"/>
        <w:rPr>
          <w:rFonts w:ascii="Times New Roman" w:hAnsi="Times New Roman" w:cs="Times New Roman"/>
          <w:b/>
          <w:sz w:val="24"/>
        </w:rPr>
      </w:pPr>
      <w:r w:rsidRPr="00A07EFA">
        <w:rPr>
          <w:rFonts w:ascii="Times New Roman" w:hAnsi="Times New Roman" w:cs="Times New Roman"/>
          <w:sz w:val="20"/>
        </w:rPr>
        <w:tab/>
      </w:r>
      <w:r>
        <w:rPr>
          <w:rFonts w:ascii="Times New Roman" w:hAnsi="Times New Roman" w:cs="Times New Roman"/>
          <w:b/>
        </w:rPr>
        <w:t>The Percentage of Students Activity in Cycles I and II</w:t>
      </w:r>
    </w:p>
    <w:tbl>
      <w:tblPr>
        <w:tblStyle w:val="TableGrid"/>
        <w:tblW w:w="8505" w:type="dxa"/>
        <w:tblInd w:w="284" w:type="dxa"/>
        <w:tblBorders>
          <w:insideV w:val="none" w:sz="0" w:space="0" w:color="auto"/>
        </w:tblBorders>
        <w:tblLook w:val="04A0" w:firstRow="1" w:lastRow="0" w:firstColumn="1" w:lastColumn="0" w:noHBand="0" w:noVBand="1"/>
      </w:tblPr>
      <w:tblGrid>
        <w:gridCol w:w="850"/>
        <w:gridCol w:w="1134"/>
        <w:gridCol w:w="1418"/>
        <w:gridCol w:w="2551"/>
        <w:gridCol w:w="2552"/>
      </w:tblGrid>
      <w:tr w:rsidR="00F660F9" w:rsidRPr="00A07EFA" w:rsidTr="00C70C8E">
        <w:tc>
          <w:tcPr>
            <w:tcW w:w="850" w:type="dxa"/>
            <w:tcBorders>
              <w:left w:val="nil"/>
              <w:bottom w:val="single" w:sz="4" w:space="0" w:color="auto"/>
            </w:tcBorders>
            <w:vAlign w:val="center"/>
          </w:tcPr>
          <w:p w:rsidR="00F660F9" w:rsidRPr="00A07EFA" w:rsidRDefault="00F660F9" w:rsidP="00C70C8E">
            <w:pPr>
              <w:pStyle w:val="ListParagraph"/>
              <w:tabs>
                <w:tab w:val="left" w:pos="1418"/>
              </w:tabs>
              <w:spacing w:line="240" w:lineRule="auto"/>
              <w:ind w:left="0"/>
              <w:jc w:val="center"/>
              <w:rPr>
                <w:rFonts w:ascii="Times New Roman" w:hAnsi="Times New Roman" w:cs="Times New Roman"/>
              </w:rPr>
            </w:pPr>
            <w:r w:rsidRPr="00A07EFA">
              <w:rPr>
                <w:rFonts w:ascii="Times New Roman" w:hAnsi="Times New Roman" w:cs="Times New Roman"/>
              </w:rPr>
              <w:t>No.</w:t>
            </w:r>
          </w:p>
        </w:tc>
        <w:tc>
          <w:tcPr>
            <w:tcW w:w="1134" w:type="dxa"/>
            <w:tcBorders>
              <w:bottom w:val="single" w:sz="4" w:space="0" w:color="auto"/>
            </w:tcBorders>
            <w:vAlign w:val="center"/>
          </w:tcPr>
          <w:p w:rsidR="00F660F9" w:rsidRPr="00A07EFA" w:rsidRDefault="00F660F9" w:rsidP="00C70C8E">
            <w:pPr>
              <w:pStyle w:val="ListParagraph"/>
              <w:tabs>
                <w:tab w:val="left" w:pos="1418"/>
              </w:tabs>
              <w:spacing w:line="240" w:lineRule="auto"/>
              <w:ind w:left="0"/>
              <w:jc w:val="center"/>
              <w:rPr>
                <w:rFonts w:ascii="Times New Roman" w:hAnsi="Times New Roman" w:cs="Times New Roman"/>
              </w:rPr>
            </w:pPr>
            <w:r>
              <w:rPr>
                <w:rFonts w:ascii="Times New Roman" w:hAnsi="Times New Roman" w:cs="Times New Roman"/>
              </w:rPr>
              <w:t>Cycles</w:t>
            </w:r>
          </w:p>
        </w:tc>
        <w:tc>
          <w:tcPr>
            <w:tcW w:w="1418" w:type="dxa"/>
            <w:tcBorders>
              <w:bottom w:val="single" w:sz="4" w:space="0" w:color="auto"/>
            </w:tcBorders>
            <w:vAlign w:val="center"/>
          </w:tcPr>
          <w:p w:rsidR="00F660F9" w:rsidRPr="00A07EFA" w:rsidRDefault="00F660F9" w:rsidP="00C70C8E">
            <w:pPr>
              <w:pStyle w:val="ListParagraph"/>
              <w:tabs>
                <w:tab w:val="left" w:pos="1418"/>
              </w:tabs>
              <w:spacing w:line="240" w:lineRule="auto"/>
              <w:ind w:left="0"/>
              <w:jc w:val="center"/>
              <w:rPr>
                <w:rFonts w:ascii="Times New Roman" w:hAnsi="Times New Roman" w:cs="Times New Roman"/>
              </w:rPr>
            </w:pPr>
            <w:r>
              <w:rPr>
                <w:rFonts w:ascii="Times New Roman" w:hAnsi="Times New Roman" w:cs="Times New Roman"/>
              </w:rPr>
              <w:t>Meeting</w:t>
            </w:r>
          </w:p>
        </w:tc>
        <w:tc>
          <w:tcPr>
            <w:tcW w:w="2551" w:type="dxa"/>
            <w:tcBorders>
              <w:bottom w:val="single" w:sz="4" w:space="0" w:color="auto"/>
            </w:tcBorders>
            <w:vAlign w:val="center"/>
          </w:tcPr>
          <w:p w:rsidR="00F660F9" w:rsidRPr="00A07EFA" w:rsidRDefault="00F660F9" w:rsidP="00C70C8E">
            <w:pPr>
              <w:pStyle w:val="ListParagraph"/>
              <w:tabs>
                <w:tab w:val="left" w:pos="1418"/>
              </w:tabs>
              <w:spacing w:line="240" w:lineRule="auto"/>
              <w:ind w:left="0"/>
              <w:jc w:val="center"/>
              <w:rPr>
                <w:rFonts w:ascii="Times New Roman" w:hAnsi="Times New Roman" w:cs="Times New Roman"/>
              </w:rPr>
            </w:pPr>
            <w:r>
              <w:rPr>
                <w:rFonts w:ascii="Times New Roman" w:hAnsi="Times New Roman" w:cs="Times New Roman"/>
              </w:rPr>
              <w:t>Percentage of Activity</w:t>
            </w:r>
          </w:p>
        </w:tc>
        <w:tc>
          <w:tcPr>
            <w:tcW w:w="2552" w:type="dxa"/>
            <w:tcBorders>
              <w:bottom w:val="single" w:sz="4" w:space="0" w:color="auto"/>
              <w:right w:val="nil"/>
            </w:tcBorders>
            <w:vAlign w:val="center"/>
          </w:tcPr>
          <w:p w:rsidR="00F660F9" w:rsidRPr="00A07EFA" w:rsidRDefault="00F660F9" w:rsidP="00C70C8E">
            <w:pPr>
              <w:pStyle w:val="ListParagraph"/>
              <w:tabs>
                <w:tab w:val="left" w:pos="1418"/>
              </w:tabs>
              <w:spacing w:line="240" w:lineRule="auto"/>
              <w:ind w:left="0"/>
              <w:jc w:val="center"/>
              <w:rPr>
                <w:rFonts w:ascii="Times New Roman" w:hAnsi="Times New Roman" w:cs="Times New Roman"/>
              </w:rPr>
            </w:pPr>
            <w:r>
              <w:rPr>
                <w:rFonts w:ascii="Times New Roman" w:hAnsi="Times New Roman" w:cs="Times New Roman"/>
              </w:rPr>
              <w:t>Category</w:t>
            </w:r>
          </w:p>
        </w:tc>
      </w:tr>
      <w:tr w:rsidR="00F660F9" w:rsidRPr="00A07EFA" w:rsidTr="00C70C8E">
        <w:tc>
          <w:tcPr>
            <w:tcW w:w="850" w:type="dxa"/>
            <w:vMerge w:val="restart"/>
            <w:tcBorders>
              <w:left w:val="nil"/>
              <w:bottom w:val="nil"/>
            </w:tcBorders>
            <w:vAlign w:val="center"/>
          </w:tcPr>
          <w:p w:rsidR="00F660F9" w:rsidRPr="00A07EFA" w:rsidRDefault="00F660F9" w:rsidP="00C70C8E">
            <w:pPr>
              <w:pStyle w:val="ListParagraph"/>
              <w:tabs>
                <w:tab w:val="left" w:pos="1418"/>
              </w:tabs>
              <w:spacing w:line="240" w:lineRule="auto"/>
              <w:ind w:left="0"/>
              <w:jc w:val="center"/>
              <w:rPr>
                <w:rFonts w:ascii="Times New Roman" w:hAnsi="Times New Roman" w:cs="Times New Roman"/>
              </w:rPr>
            </w:pPr>
            <w:r w:rsidRPr="00A07EFA">
              <w:rPr>
                <w:rFonts w:ascii="Times New Roman" w:hAnsi="Times New Roman" w:cs="Times New Roman"/>
              </w:rPr>
              <w:t>1.</w:t>
            </w:r>
          </w:p>
        </w:tc>
        <w:tc>
          <w:tcPr>
            <w:tcW w:w="1134" w:type="dxa"/>
            <w:vMerge w:val="restart"/>
            <w:tcBorders>
              <w:bottom w:val="nil"/>
            </w:tcBorders>
            <w:vAlign w:val="center"/>
          </w:tcPr>
          <w:p w:rsidR="00F660F9" w:rsidRPr="00A07EFA" w:rsidRDefault="00F660F9" w:rsidP="00C70C8E">
            <w:pPr>
              <w:pStyle w:val="ListParagraph"/>
              <w:tabs>
                <w:tab w:val="left" w:pos="1418"/>
              </w:tabs>
              <w:spacing w:line="240" w:lineRule="auto"/>
              <w:ind w:left="0"/>
              <w:jc w:val="center"/>
              <w:rPr>
                <w:rFonts w:ascii="Times New Roman" w:hAnsi="Times New Roman" w:cs="Times New Roman"/>
              </w:rPr>
            </w:pPr>
            <w:r w:rsidRPr="00A07EFA">
              <w:rPr>
                <w:rFonts w:ascii="Times New Roman" w:hAnsi="Times New Roman" w:cs="Times New Roman"/>
              </w:rPr>
              <w:t>I</w:t>
            </w:r>
          </w:p>
        </w:tc>
        <w:tc>
          <w:tcPr>
            <w:tcW w:w="1418" w:type="dxa"/>
            <w:tcBorders>
              <w:bottom w:val="nil"/>
            </w:tcBorders>
            <w:vAlign w:val="center"/>
          </w:tcPr>
          <w:p w:rsidR="00F660F9" w:rsidRPr="00A07EFA" w:rsidRDefault="00F660F9" w:rsidP="00C70C8E">
            <w:pPr>
              <w:pStyle w:val="ListParagraph"/>
              <w:tabs>
                <w:tab w:val="left" w:pos="1418"/>
              </w:tabs>
              <w:spacing w:line="240" w:lineRule="auto"/>
              <w:ind w:left="0"/>
              <w:jc w:val="center"/>
              <w:rPr>
                <w:rFonts w:ascii="Times New Roman" w:hAnsi="Times New Roman" w:cs="Times New Roman"/>
              </w:rPr>
            </w:pPr>
            <w:r w:rsidRPr="00A07EFA">
              <w:rPr>
                <w:rFonts w:ascii="Times New Roman" w:hAnsi="Times New Roman" w:cs="Times New Roman"/>
              </w:rPr>
              <w:t>1</w:t>
            </w:r>
          </w:p>
        </w:tc>
        <w:tc>
          <w:tcPr>
            <w:tcW w:w="2551" w:type="dxa"/>
            <w:tcBorders>
              <w:bottom w:val="nil"/>
            </w:tcBorders>
            <w:vAlign w:val="center"/>
          </w:tcPr>
          <w:p w:rsidR="00F660F9" w:rsidRPr="00A07EFA" w:rsidRDefault="00F660F9" w:rsidP="00C70C8E">
            <w:pPr>
              <w:pStyle w:val="ListParagraph"/>
              <w:tabs>
                <w:tab w:val="left" w:pos="1418"/>
              </w:tabs>
              <w:spacing w:line="240" w:lineRule="auto"/>
              <w:ind w:left="0"/>
              <w:jc w:val="center"/>
              <w:rPr>
                <w:rFonts w:ascii="Times New Roman" w:hAnsi="Times New Roman" w:cs="Times New Roman"/>
              </w:rPr>
            </w:pPr>
            <w:r w:rsidRPr="00A07EFA">
              <w:rPr>
                <w:rFonts w:ascii="Times New Roman" w:hAnsi="Times New Roman" w:cs="Times New Roman"/>
              </w:rPr>
              <w:t>58.3%</w:t>
            </w:r>
          </w:p>
        </w:tc>
        <w:tc>
          <w:tcPr>
            <w:tcW w:w="2552" w:type="dxa"/>
            <w:tcBorders>
              <w:bottom w:val="nil"/>
              <w:right w:val="nil"/>
            </w:tcBorders>
            <w:vAlign w:val="center"/>
          </w:tcPr>
          <w:p w:rsidR="00F660F9" w:rsidRPr="00A07EFA" w:rsidRDefault="00F660F9" w:rsidP="00C70C8E">
            <w:pPr>
              <w:pStyle w:val="ListParagraph"/>
              <w:tabs>
                <w:tab w:val="left" w:pos="1418"/>
              </w:tabs>
              <w:spacing w:line="240" w:lineRule="auto"/>
              <w:ind w:left="0"/>
              <w:jc w:val="center"/>
              <w:rPr>
                <w:rFonts w:ascii="Times New Roman" w:hAnsi="Times New Roman" w:cs="Times New Roman"/>
              </w:rPr>
            </w:pPr>
            <w:r>
              <w:rPr>
                <w:rFonts w:ascii="Times New Roman" w:hAnsi="Times New Roman" w:cs="Times New Roman"/>
              </w:rPr>
              <w:t>Enough</w:t>
            </w:r>
          </w:p>
        </w:tc>
      </w:tr>
      <w:tr w:rsidR="00F660F9" w:rsidRPr="00A07EFA" w:rsidTr="00C70C8E">
        <w:tc>
          <w:tcPr>
            <w:tcW w:w="850" w:type="dxa"/>
            <w:vMerge/>
            <w:tcBorders>
              <w:top w:val="nil"/>
              <w:left w:val="nil"/>
              <w:bottom w:val="nil"/>
            </w:tcBorders>
          </w:tcPr>
          <w:p w:rsidR="00F660F9" w:rsidRPr="00A07EFA" w:rsidRDefault="00F660F9" w:rsidP="00C70C8E">
            <w:pPr>
              <w:pStyle w:val="ListParagraph"/>
              <w:tabs>
                <w:tab w:val="left" w:pos="1418"/>
              </w:tabs>
              <w:spacing w:line="240" w:lineRule="auto"/>
              <w:ind w:left="0"/>
              <w:jc w:val="both"/>
              <w:rPr>
                <w:rFonts w:ascii="Times New Roman" w:hAnsi="Times New Roman" w:cs="Times New Roman"/>
              </w:rPr>
            </w:pPr>
          </w:p>
        </w:tc>
        <w:tc>
          <w:tcPr>
            <w:tcW w:w="1134" w:type="dxa"/>
            <w:vMerge/>
            <w:tcBorders>
              <w:top w:val="nil"/>
              <w:bottom w:val="nil"/>
            </w:tcBorders>
            <w:vAlign w:val="center"/>
          </w:tcPr>
          <w:p w:rsidR="00F660F9" w:rsidRPr="00A07EFA" w:rsidRDefault="00F660F9" w:rsidP="00C70C8E">
            <w:pPr>
              <w:pStyle w:val="ListParagraph"/>
              <w:tabs>
                <w:tab w:val="left" w:pos="1418"/>
              </w:tabs>
              <w:spacing w:line="240" w:lineRule="auto"/>
              <w:ind w:left="0"/>
              <w:jc w:val="center"/>
              <w:rPr>
                <w:rFonts w:ascii="Times New Roman" w:hAnsi="Times New Roman" w:cs="Times New Roman"/>
              </w:rPr>
            </w:pPr>
          </w:p>
        </w:tc>
        <w:tc>
          <w:tcPr>
            <w:tcW w:w="1418" w:type="dxa"/>
            <w:tcBorders>
              <w:top w:val="nil"/>
              <w:bottom w:val="nil"/>
            </w:tcBorders>
            <w:vAlign w:val="center"/>
          </w:tcPr>
          <w:p w:rsidR="00F660F9" w:rsidRPr="00A07EFA" w:rsidRDefault="00F660F9" w:rsidP="00C70C8E">
            <w:pPr>
              <w:pStyle w:val="ListParagraph"/>
              <w:tabs>
                <w:tab w:val="left" w:pos="1418"/>
              </w:tabs>
              <w:spacing w:line="240" w:lineRule="auto"/>
              <w:ind w:left="0"/>
              <w:jc w:val="center"/>
              <w:rPr>
                <w:rFonts w:ascii="Times New Roman" w:hAnsi="Times New Roman" w:cs="Times New Roman"/>
              </w:rPr>
            </w:pPr>
            <w:r w:rsidRPr="00A07EFA">
              <w:rPr>
                <w:rFonts w:ascii="Times New Roman" w:hAnsi="Times New Roman" w:cs="Times New Roman"/>
              </w:rPr>
              <w:t>2</w:t>
            </w:r>
          </w:p>
        </w:tc>
        <w:tc>
          <w:tcPr>
            <w:tcW w:w="2551" w:type="dxa"/>
            <w:tcBorders>
              <w:top w:val="nil"/>
              <w:bottom w:val="nil"/>
            </w:tcBorders>
            <w:vAlign w:val="center"/>
          </w:tcPr>
          <w:p w:rsidR="00F660F9" w:rsidRPr="00A07EFA" w:rsidRDefault="00F660F9" w:rsidP="00C70C8E">
            <w:pPr>
              <w:pStyle w:val="ListParagraph"/>
              <w:tabs>
                <w:tab w:val="left" w:pos="1418"/>
              </w:tabs>
              <w:spacing w:line="240" w:lineRule="auto"/>
              <w:ind w:left="0"/>
              <w:jc w:val="center"/>
              <w:rPr>
                <w:rFonts w:ascii="Times New Roman" w:hAnsi="Times New Roman" w:cs="Times New Roman"/>
              </w:rPr>
            </w:pPr>
            <w:r w:rsidRPr="00A07EFA">
              <w:rPr>
                <w:rFonts w:ascii="Times New Roman" w:hAnsi="Times New Roman" w:cs="Times New Roman"/>
              </w:rPr>
              <w:t>66.7%</w:t>
            </w:r>
          </w:p>
        </w:tc>
        <w:tc>
          <w:tcPr>
            <w:tcW w:w="2552" w:type="dxa"/>
            <w:tcBorders>
              <w:top w:val="nil"/>
              <w:bottom w:val="nil"/>
              <w:right w:val="nil"/>
            </w:tcBorders>
            <w:vAlign w:val="center"/>
          </w:tcPr>
          <w:p w:rsidR="00F660F9" w:rsidRPr="00A07EFA" w:rsidRDefault="00F660F9" w:rsidP="00C70C8E">
            <w:pPr>
              <w:pStyle w:val="ListParagraph"/>
              <w:tabs>
                <w:tab w:val="left" w:pos="1418"/>
              </w:tabs>
              <w:spacing w:line="240" w:lineRule="auto"/>
              <w:ind w:left="0"/>
              <w:jc w:val="center"/>
              <w:rPr>
                <w:rFonts w:ascii="Times New Roman" w:hAnsi="Times New Roman" w:cs="Times New Roman"/>
              </w:rPr>
            </w:pPr>
            <w:r>
              <w:rPr>
                <w:rFonts w:ascii="Times New Roman" w:hAnsi="Times New Roman" w:cs="Times New Roman"/>
              </w:rPr>
              <w:t>Enough</w:t>
            </w:r>
          </w:p>
        </w:tc>
      </w:tr>
      <w:tr w:rsidR="00F660F9" w:rsidRPr="00A07EFA" w:rsidTr="00C70C8E">
        <w:tc>
          <w:tcPr>
            <w:tcW w:w="850" w:type="dxa"/>
            <w:vMerge w:val="restart"/>
            <w:tcBorders>
              <w:top w:val="nil"/>
              <w:left w:val="nil"/>
              <w:bottom w:val="nil"/>
            </w:tcBorders>
            <w:vAlign w:val="center"/>
          </w:tcPr>
          <w:p w:rsidR="00F660F9" w:rsidRPr="00A07EFA" w:rsidRDefault="00F660F9" w:rsidP="00C70C8E">
            <w:pPr>
              <w:pStyle w:val="ListParagraph"/>
              <w:tabs>
                <w:tab w:val="left" w:pos="1418"/>
              </w:tabs>
              <w:spacing w:line="240" w:lineRule="auto"/>
              <w:ind w:left="0"/>
              <w:jc w:val="center"/>
              <w:rPr>
                <w:rFonts w:ascii="Times New Roman" w:hAnsi="Times New Roman" w:cs="Times New Roman"/>
              </w:rPr>
            </w:pPr>
            <w:r w:rsidRPr="00A07EFA">
              <w:rPr>
                <w:rFonts w:ascii="Times New Roman" w:hAnsi="Times New Roman" w:cs="Times New Roman"/>
              </w:rPr>
              <w:t>2.</w:t>
            </w:r>
          </w:p>
        </w:tc>
        <w:tc>
          <w:tcPr>
            <w:tcW w:w="1134" w:type="dxa"/>
            <w:vMerge w:val="restart"/>
            <w:tcBorders>
              <w:top w:val="nil"/>
              <w:bottom w:val="nil"/>
            </w:tcBorders>
            <w:vAlign w:val="center"/>
          </w:tcPr>
          <w:p w:rsidR="00F660F9" w:rsidRPr="00A07EFA" w:rsidRDefault="00F660F9" w:rsidP="00C70C8E">
            <w:pPr>
              <w:pStyle w:val="ListParagraph"/>
              <w:tabs>
                <w:tab w:val="left" w:pos="1418"/>
              </w:tabs>
              <w:spacing w:line="240" w:lineRule="auto"/>
              <w:ind w:left="0"/>
              <w:jc w:val="center"/>
              <w:rPr>
                <w:rFonts w:ascii="Times New Roman" w:hAnsi="Times New Roman" w:cs="Times New Roman"/>
              </w:rPr>
            </w:pPr>
            <w:r w:rsidRPr="00A07EFA">
              <w:rPr>
                <w:rFonts w:ascii="Times New Roman" w:hAnsi="Times New Roman" w:cs="Times New Roman"/>
              </w:rPr>
              <w:t>II</w:t>
            </w:r>
          </w:p>
        </w:tc>
        <w:tc>
          <w:tcPr>
            <w:tcW w:w="1418" w:type="dxa"/>
            <w:tcBorders>
              <w:top w:val="nil"/>
              <w:bottom w:val="nil"/>
            </w:tcBorders>
            <w:vAlign w:val="center"/>
          </w:tcPr>
          <w:p w:rsidR="00F660F9" w:rsidRPr="00A07EFA" w:rsidRDefault="00F660F9" w:rsidP="00C70C8E">
            <w:pPr>
              <w:pStyle w:val="ListParagraph"/>
              <w:tabs>
                <w:tab w:val="left" w:pos="1418"/>
              </w:tabs>
              <w:spacing w:line="240" w:lineRule="auto"/>
              <w:ind w:left="0"/>
              <w:jc w:val="center"/>
              <w:rPr>
                <w:rFonts w:ascii="Times New Roman" w:hAnsi="Times New Roman" w:cs="Times New Roman"/>
              </w:rPr>
            </w:pPr>
            <w:r w:rsidRPr="00A07EFA">
              <w:rPr>
                <w:rFonts w:ascii="Times New Roman" w:hAnsi="Times New Roman" w:cs="Times New Roman"/>
              </w:rPr>
              <w:t>1</w:t>
            </w:r>
          </w:p>
        </w:tc>
        <w:tc>
          <w:tcPr>
            <w:tcW w:w="2551" w:type="dxa"/>
            <w:tcBorders>
              <w:top w:val="nil"/>
              <w:bottom w:val="nil"/>
            </w:tcBorders>
            <w:vAlign w:val="center"/>
          </w:tcPr>
          <w:p w:rsidR="00F660F9" w:rsidRPr="00A07EFA" w:rsidRDefault="00F660F9" w:rsidP="00C70C8E">
            <w:pPr>
              <w:pStyle w:val="ListParagraph"/>
              <w:tabs>
                <w:tab w:val="left" w:pos="1418"/>
              </w:tabs>
              <w:spacing w:line="240" w:lineRule="auto"/>
              <w:ind w:left="0"/>
              <w:jc w:val="center"/>
              <w:rPr>
                <w:rFonts w:ascii="Times New Roman" w:hAnsi="Times New Roman" w:cs="Times New Roman"/>
              </w:rPr>
            </w:pPr>
            <w:r w:rsidRPr="00A07EFA">
              <w:rPr>
                <w:rFonts w:ascii="Times New Roman" w:hAnsi="Times New Roman" w:cs="Times New Roman"/>
              </w:rPr>
              <w:t>79.2%</w:t>
            </w:r>
          </w:p>
        </w:tc>
        <w:tc>
          <w:tcPr>
            <w:tcW w:w="2552" w:type="dxa"/>
            <w:tcBorders>
              <w:top w:val="nil"/>
              <w:bottom w:val="nil"/>
              <w:right w:val="nil"/>
            </w:tcBorders>
            <w:vAlign w:val="center"/>
          </w:tcPr>
          <w:p w:rsidR="00F660F9" w:rsidRPr="00A07EFA" w:rsidRDefault="00F660F9" w:rsidP="00C70C8E">
            <w:pPr>
              <w:pStyle w:val="ListParagraph"/>
              <w:tabs>
                <w:tab w:val="left" w:pos="1418"/>
              </w:tabs>
              <w:spacing w:line="240" w:lineRule="auto"/>
              <w:ind w:left="0"/>
              <w:jc w:val="center"/>
              <w:rPr>
                <w:rFonts w:ascii="Times New Roman" w:hAnsi="Times New Roman" w:cs="Times New Roman"/>
              </w:rPr>
            </w:pPr>
            <w:r>
              <w:rPr>
                <w:rFonts w:ascii="Times New Roman" w:hAnsi="Times New Roman" w:cs="Times New Roman"/>
              </w:rPr>
              <w:t>Good</w:t>
            </w:r>
          </w:p>
        </w:tc>
      </w:tr>
      <w:tr w:rsidR="00F660F9" w:rsidRPr="00A07EFA" w:rsidTr="00C70C8E">
        <w:tc>
          <w:tcPr>
            <w:tcW w:w="850" w:type="dxa"/>
            <w:vMerge/>
            <w:tcBorders>
              <w:top w:val="nil"/>
              <w:left w:val="nil"/>
            </w:tcBorders>
          </w:tcPr>
          <w:p w:rsidR="00F660F9" w:rsidRPr="00A07EFA" w:rsidRDefault="00F660F9" w:rsidP="00C70C8E">
            <w:pPr>
              <w:pStyle w:val="ListParagraph"/>
              <w:tabs>
                <w:tab w:val="left" w:pos="1418"/>
              </w:tabs>
              <w:spacing w:line="240" w:lineRule="auto"/>
              <w:ind w:left="0"/>
              <w:jc w:val="both"/>
              <w:rPr>
                <w:rFonts w:ascii="Times New Roman" w:hAnsi="Times New Roman" w:cs="Times New Roman"/>
              </w:rPr>
            </w:pPr>
          </w:p>
        </w:tc>
        <w:tc>
          <w:tcPr>
            <w:tcW w:w="1134" w:type="dxa"/>
            <w:vMerge/>
            <w:tcBorders>
              <w:top w:val="nil"/>
            </w:tcBorders>
            <w:vAlign w:val="center"/>
          </w:tcPr>
          <w:p w:rsidR="00F660F9" w:rsidRPr="00A07EFA" w:rsidRDefault="00F660F9" w:rsidP="00C70C8E">
            <w:pPr>
              <w:pStyle w:val="ListParagraph"/>
              <w:tabs>
                <w:tab w:val="left" w:pos="1418"/>
              </w:tabs>
              <w:spacing w:line="240" w:lineRule="auto"/>
              <w:ind w:left="0"/>
              <w:jc w:val="center"/>
              <w:rPr>
                <w:rFonts w:ascii="Times New Roman" w:hAnsi="Times New Roman" w:cs="Times New Roman"/>
              </w:rPr>
            </w:pPr>
          </w:p>
        </w:tc>
        <w:tc>
          <w:tcPr>
            <w:tcW w:w="1418" w:type="dxa"/>
            <w:tcBorders>
              <w:top w:val="nil"/>
            </w:tcBorders>
            <w:vAlign w:val="center"/>
          </w:tcPr>
          <w:p w:rsidR="00F660F9" w:rsidRPr="00A07EFA" w:rsidRDefault="00F660F9" w:rsidP="00C70C8E">
            <w:pPr>
              <w:pStyle w:val="ListParagraph"/>
              <w:tabs>
                <w:tab w:val="left" w:pos="1418"/>
              </w:tabs>
              <w:spacing w:line="240" w:lineRule="auto"/>
              <w:ind w:left="0"/>
              <w:jc w:val="center"/>
              <w:rPr>
                <w:rFonts w:ascii="Times New Roman" w:hAnsi="Times New Roman" w:cs="Times New Roman"/>
              </w:rPr>
            </w:pPr>
            <w:r w:rsidRPr="00A07EFA">
              <w:rPr>
                <w:rFonts w:ascii="Times New Roman" w:hAnsi="Times New Roman" w:cs="Times New Roman"/>
              </w:rPr>
              <w:t>2</w:t>
            </w:r>
          </w:p>
        </w:tc>
        <w:tc>
          <w:tcPr>
            <w:tcW w:w="2551" w:type="dxa"/>
            <w:tcBorders>
              <w:top w:val="nil"/>
            </w:tcBorders>
            <w:vAlign w:val="center"/>
          </w:tcPr>
          <w:p w:rsidR="00F660F9" w:rsidRPr="00A07EFA" w:rsidRDefault="00F660F9" w:rsidP="00C70C8E">
            <w:pPr>
              <w:pStyle w:val="ListParagraph"/>
              <w:tabs>
                <w:tab w:val="left" w:pos="1418"/>
              </w:tabs>
              <w:spacing w:line="240" w:lineRule="auto"/>
              <w:ind w:left="0"/>
              <w:jc w:val="center"/>
              <w:rPr>
                <w:rFonts w:ascii="Times New Roman" w:hAnsi="Times New Roman" w:cs="Times New Roman"/>
              </w:rPr>
            </w:pPr>
            <w:r w:rsidRPr="00A07EFA">
              <w:rPr>
                <w:rFonts w:ascii="Times New Roman" w:hAnsi="Times New Roman" w:cs="Times New Roman"/>
              </w:rPr>
              <w:t>83.3%</w:t>
            </w:r>
          </w:p>
        </w:tc>
        <w:tc>
          <w:tcPr>
            <w:tcW w:w="2552" w:type="dxa"/>
            <w:tcBorders>
              <w:top w:val="nil"/>
              <w:right w:val="nil"/>
            </w:tcBorders>
            <w:vAlign w:val="center"/>
          </w:tcPr>
          <w:p w:rsidR="00F660F9" w:rsidRPr="00A07EFA" w:rsidRDefault="00F660F9" w:rsidP="00C70C8E">
            <w:pPr>
              <w:pStyle w:val="ListParagraph"/>
              <w:tabs>
                <w:tab w:val="left" w:pos="1418"/>
              </w:tabs>
              <w:spacing w:line="240" w:lineRule="auto"/>
              <w:ind w:left="0"/>
              <w:jc w:val="center"/>
              <w:rPr>
                <w:rFonts w:ascii="Times New Roman" w:hAnsi="Times New Roman" w:cs="Times New Roman"/>
              </w:rPr>
            </w:pPr>
            <w:r>
              <w:rPr>
                <w:rFonts w:ascii="Times New Roman" w:hAnsi="Times New Roman" w:cs="Times New Roman"/>
              </w:rPr>
              <w:t>Good</w:t>
            </w:r>
          </w:p>
        </w:tc>
      </w:tr>
    </w:tbl>
    <w:p w:rsidR="00F660F9" w:rsidRDefault="00F660F9" w:rsidP="00F660F9">
      <w:pPr>
        <w:spacing w:after="0" w:line="240" w:lineRule="auto"/>
        <w:jc w:val="both"/>
        <w:rPr>
          <w:rFonts w:ascii="Times New Roman" w:eastAsia="Times New Roman" w:hAnsi="Times New Roman" w:cs="Times New Roman"/>
          <w:szCs w:val="24"/>
          <w:lang w:val="en" w:eastAsia="id-ID"/>
        </w:rPr>
      </w:pPr>
    </w:p>
    <w:p w:rsidR="00F660F9" w:rsidRPr="00F660F9" w:rsidRDefault="00F660F9" w:rsidP="00F660F9">
      <w:pPr>
        <w:spacing w:after="0" w:line="240" w:lineRule="auto"/>
        <w:jc w:val="both"/>
        <w:rPr>
          <w:rFonts w:ascii="Times New Roman" w:eastAsia="Times New Roman" w:hAnsi="Times New Roman" w:cs="Times New Roman"/>
          <w:szCs w:val="24"/>
          <w:lang w:eastAsia="id-ID"/>
        </w:rPr>
      </w:pPr>
      <w:r>
        <w:rPr>
          <w:rFonts w:ascii="Times New Roman" w:eastAsia="Times New Roman" w:hAnsi="Times New Roman" w:cs="Times New Roman"/>
          <w:szCs w:val="24"/>
          <w:lang w:val="en" w:eastAsia="id-ID"/>
        </w:rPr>
        <w:tab/>
      </w:r>
      <w:r w:rsidRPr="00F660F9">
        <w:rPr>
          <w:rFonts w:ascii="Times New Roman" w:eastAsia="Times New Roman" w:hAnsi="Times New Roman" w:cs="Times New Roman"/>
          <w:szCs w:val="24"/>
          <w:lang w:val="en" w:eastAsia="id-ID"/>
        </w:rPr>
        <w:t>Based on the table above, it can be seen that student activities also increase</w:t>
      </w:r>
      <w:r>
        <w:rPr>
          <w:rFonts w:ascii="Times New Roman" w:eastAsia="Times New Roman" w:hAnsi="Times New Roman" w:cs="Times New Roman"/>
          <w:szCs w:val="24"/>
          <w:lang w:eastAsia="id-ID"/>
        </w:rPr>
        <w:t>d</w:t>
      </w:r>
      <w:r w:rsidRPr="00F660F9">
        <w:rPr>
          <w:rFonts w:ascii="Times New Roman" w:eastAsia="Times New Roman" w:hAnsi="Times New Roman" w:cs="Times New Roman"/>
          <w:szCs w:val="24"/>
          <w:lang w:val="en" w:eastAsia="id-ID"/>
        </w:rPr>
        <w:t xml:space="preserve"> at each meeting. The increase in student activities that occur</w:t>
      </w:r>
      <w:r>
        <w:rPr>
          <w:rFonts w:ascii="Times New Roman" w:eastAsia="Times New Roman" w:hAnsi="Times New Roman" w:cs="Times New Roman"/>
          <w:szCs w:val="24"/>
          <w:lang w:eastAsia="id-ID"/>
        </w:rPr>
        <w:t>ed</w:t>
      </w:r>
      <w:r>
        <w:rPr>
          <w:rFonts w:ascii="Times New Roman" w:eastAsia="Times New Roman" w:hAnsi="Times New Roman" w:cs="Times New Roman"/>
          <w:szCs w:val="24"/>
          <w:lang w:val="en" w:eastAsia="id-ID"/>
        </w:rPr>
        <w:t xml:space="preserve"> at each of these meetings was due to students who we</w:t>
      </w:r>
      <w:r w:rsidRPr="00F660F9">
        <w:rPr>
          <w:rFonts w:ascii="Times New Roman" w:eastAsia="Times New Roman" w:hAnsi="Times New Roman" w:cs="Times New Roman"/>
          <w:szCs w:val="24"/>
          <w:lang w:val="en" w:eastAsia="id-ID"/>
        </w:rPr>
        <w:t>re getting used to the activities that occur</w:t>
      </w:r>
      <w:r>
        <w:rPr>
          <w:rFonts w:ascii="Times New Roman" w:eastAsia="Times New Roman" w:hAnsi="Times New Roman" w:cs="Times New Roman"/>
          <w:szCs w:val="24"/>
          <w:lang w:eastAsia="id-ID"/>
        </w:rPr>
        <w:t>ed</w:t>
      </w:r>
      <w:r w:rsidRPr="00F660F9">
        <w:rPr>
          <w:rFonts w:ascii="Times New Roman" w:eastAsia="Times New Roman" w:hAnsi="Times New Roman" w:cs="Times New Roman"/>
          <w:szCs w:val="24"/>
          <w:lang w:val="en" w:eastAsia="id-ID"/>
        </w:rPr>
        <w:t xml:space="preserve"> during the learning process by using the PQ4R learning method. The percentage of student activity in the first cycle of meeting was 58.3% with a less category then in the second meeting with a percentage of 66.7% with a sufficient category. In the second cycle the first meeting the percentage of student activity was 79.2% in the good category and in the second meeting increased to 83.3% in the good category.</w:t>
      </w:r>
    </w:p>
    <w:p w:rsidR="00F660F9" w:rsidRPr="00F660F9" w:rsidRDefault="00F660F9" w:rsidP="00F660F9">
      <w:pPr>
        <w:pStyle w:val="ListParagraph"/>
        <w:numPr>
          <w:ilvl w:val="0"/>
          <w:numId w:val="3"/>
        </w:numPr>
        <w:spacing w:after="0" w:line="240" w:lineRule="auto"/>
        <w:ind w:left="284" w:hanging="284"/>
        <w:jc w:val="both"/>
        <w:rPr>
          <w:rFonts w:ascii="Times New Roman" w:eastAsia="Times New Roman" w:hAnsi="Times New Roman" w:cs="Times New Roman"/>
          <w:szCs w:val="24"/>
          <w:lang w:eastAsia="id-ID"/>
        </w:rPr>
      </w:pPr>
      <w:r w:rsidRPr="00F660F9">
        <w:rPr>
          <w:rFonts w:ascii="Times New Roman" w:eastAsia="Times New Roman" w:hAnsi="Times New Roman" w:cs="Times New Roman"/>
          <w:szCs w:val="24"/>
          <w:lang w:val="en" w:eastAsia="id-ID"/>
        </w:rPr>
        <w:t>Reading Comprehension Ability</w:t>
      </w:r>
    </w:p>
    <w:p w:rsidR="00F660F9" w:rsidRPr="00F660F9" w:rsidRDefault="00F660F9" w:rsidP="00F660F9">
      <w:pPr>
        <w:spacing w:after="0" w:line="240" w:lineRule="auto"/>
        <w:jc w:val="both"/>
        <w:rPr>
          <w:rFonts w:ascii="Times New Roman" w:eastAsia="Times New Roman" w:hAnsi="Times New Roman" w:cs="Times New Roman"/>
          <w:szCs w:val="24"/>
          <w:lang w:eastAsia="id-ID"/>
        </w:rPr>
      </w:pPr>
      <w:r>
        <w:rPr>
          <w:rFonts w:ascii="Times New Roman" w:eastAsia="Times New Roman" w:hAnsi="Times New Roman" w:cs="Times New Roman"/>
          <w:szCs w:val="24"/>
          <w:lang w:val="en" w:eastAsia="id-ID"/>
        </w:rPr>
        <w:tab/>
      </w:r>
      <w:r w:rsidRPr="00F660F9">
        <w:rPr>
          <w:rFonts w:ascii="Times New Roman" w:eastAsia="Times New Roman" w:hAnsi="Times New Roman" w:cs="Times New Roman"/>
          <w:szCs w:val="24"/>
          <w:lang w:val="en" w:eastAsia="id-ID"/>
        </w:rPr>
        <w:t xml:space="preserve">Analysis of student </w:t>
      </w:r>
      <w:r>
        <w:rPr>
          <w:rFonts w:ascii="Times New Roman" w:eastAsia="Times New Roman" w:hAnsi="Times New Roman" w:cs="Times New Roman"/>
          <w:szCs w:val="24"/>
          <w:lang w:val="en" w:eastAsia="id-ID"/>
        </w:rPr>
        <w:t>development data showed</w:t>
      </w:r>
      <w:r w:rsidRPr="00F660F9">
        <w:rPr>
          <w:rFonts w:ascii="Times New Roman" w:eastAsia="Times New Roman" w:hAnsi="Times New Roman" w:cs="Times New Roman"/>
          <w:szCs w:val="24"/>
          <w:lang w:val="en" w:eastAsia="id-ID"/>
        </w:rPr>
        <w:t xml:space="preserve"> an increase in students' ability to read comprehension</w:t>
      </w:r>
      <w:r>
        <w:rPr>
          <w:rFonts w:ascii="Times New Roman" w:eastAsia="Times New Roman" w:hAnsi="Times New Roman" w:cs="Times New Roman"/>
          <w:szCs w:val="24"/>
          <w:lang w:val="en" w:eastAsia="id-ID"/>
        </w:rPr>
        <w:t xml:space="preserve"> classically after the action was carried out. It</w:t>
      </w:r>
      <w:r w:rsidRPr="00F660F9">
        <w:rPr>
          <w:rFonts w:ascii="Times New Roman" w:eastAsia="Times New Roman" w:hAnsi="Times New Roman" w:cs="Times New Roman"/>
          <w:szCs w:val="24"/>
          <w:lang w:val="en" w:eastAsia="id-ID"/>
        </w:rPr>
        <w:t xml:space="preserve"> can be seen in the following table:</w:t>
      </w:r>
    </w:p>
    <w:p w:rsidR="0012401A" w:rsidRDefault="0012401A" w:rsidP="00F660F9">
      <w:pPr>
        <w:pStyle w:val="ListParagraph"/>
        <w:spacing w:line="240" w:lineRule="auto"/>
        <w:ind w:left="284"/>
        <w:jc w:val="center"/>
        <w:rPr>
          <w:rFonts w:ascii="Times New Roman" w:hAnsi="Times New Roman" w:cs="Times New Roman"/>
          <w:b/>
        </w:rPr>
      </w:pPr>
    </w:p>
    <w:p w:rsidR="0012401A" w:rsidRDefault="0012401A" w:rsidP="00F660F9">
      <w:pPr>
        <w:pStyle w:val="ListParagraph"/>
        <w:spacing w:line="240" w:lineRule="auto"/>
        <w:ind w:left="284"/>
        <w:jc w:val="center"/>
        <w:rPr>
          <w:rFonts w:ascii="Times New Roman" w:hAnsi="Times New Roman" w:cs="Times New Roman"/>
          <w:b/>
        </w:rPr>
      </w:pPr>
    </w:p>
    <w:p w:rsidR="0012401A" w:rsidRDefault="0012401A" w:rsidP="00F660F9">
      <w:pPr>
        <w:pStyle w:val="ListParagraph"/>
        <w:spacing w:line="240" w:lineRule="auto"/>
        <w:ind w:left="284"/>
        <w:jc w:val="center"/>
        <w:rPr>
          <w:rFonts w:ascii="Times New Roman" w:hAnsi="Times New Roman" w:cs="Times New Roman"/>
          <w:b/>
        </w:rPr>
      </w:pPr>
    </w:p>
    <w:p w:rsidR="0012401A" w:rsidRDefault="0012401A" w:rsidP="00F660F9">
      <w:pPr>
        <w:pStyle w:val="ListParagraph"/>
        <w:spacing w:line="240" w:lineRule="auto"/>
        <w:ind w:left="284"/>
        <w:jc w:val="center"/>
        <w:rPr>
          <w:rFonts w:ascii="Times New Roman" w:hAnsi="Times New Roman" w:cs="Times New Roman"/>
          <w:b/>
        </w:rPr>
      </w:pPr>
    </w:p>
    <w:p w:rsidR="0012401A" w:rsidRDefault="0012401A" w:rsidP="00F660F9">
      <w:pPr>
        <w:pStyle w:val="ListParagraph"/>
        <w:spacing w:line="240" w:lineRule="auto"/>
        <w:ind w:left="284"/>
        <w:jc w:val="center"/>
        <w:rPr>
          <w:rFonts w:ascii="Times New Roman" w:hAnsi="Times New Roman" w:cs="Times New Roman"/>
          <w:b/>
        </w:rPr>
      </w:pPr>
    </w:p>
    <w:p w:rsidR="0012401A" w:rsidRDefault="0012401A" w:rsidP="00F660F9">
      <w:pPr>
        <w:pStyle w:val="ListParagraph"/>
        <w:spacing w:line="240" w:lineRule="auto"/>
        <w:ind w:left="284"/>
        <w:jc w:val="center"/>
        <w:rPr>
          <w:rFonts w:ascii="Times New Roman" w:hAnsi="Times New Roman" w:cs="Times New Roman"/>
          <w:b/>
        </w:rPr>
      </w:pPr>
    </w:p>
    <w:p w:rsidR="0012401A" w:rsidRDefault="0012401A" w:rsidP="00F660F9">
      <w:pPr>
        <w:pStyle w:val="ListParagraph"/>
        <w:spacing w:line="240" w:lineRule="auto"/>
        <w:ind w:left="284"/>
        <w:jc w:val="center"/>
        <w:rPr>
          <w:rFonts w:ascii="Times New Roman" w:hAnsi="Times New Roman" w:cs="Times New Roman"/>
          <w:b/>
        </w:rPr>
      </w:pPr>
    </w:p>
    <w:p w:rsidR="0012401A" w:rsidRDefault="0012401A" w:rsidP="00F660F9">
      <w:pPr>
        <w:pStyle w:val="ListParagraph"/>
        <w:spacing w:line="240" w:lineRule="auto"/>
        <w:ind w:left="284"/>
        <w:jc w:val="center"/>
        <w:rPr>
          <w:rFonts w:ascii="Times New Roman" w:hAnsi="Times New Roman" w:cs="Times New Roman"/>
          <w:b/>
        </w:rPr>
      </w:pPr>
    </w:p>
    <w:p w:rsidR="0012401A" w:rsidRDefault="0012401A" w:rsidP="00F660F9">
      <w:pPr>
        <w:pStyle w:val="ListParagraph"/>
        <w:spacing w:line="240" w:lineRule="auto"/>
        <w:ind w:left="284"/>
        <w:jc w:val="center"/>
        <w:rPr>
          <w:rFonts w:ascii="Times New Roman" w:hAnsi="Times New Roman" w:cs="Times New Roman"/>
          <w:b/>
        </w:rPr>
      </w:pPr>
    </w:p>
    <w:p w:rsidR="0012401A" w:rsidRDefault="0012401A" w:rsidP="00F660F9">
      <w:pPr>
        <w:pStyle w:val="ListParagraph"/>
        <w:spacing w:line="240" w:lineRule="auto"/>
        <w:ind w:left="284"/>
        <w:jc w:val="center"/>
        <w:rPr>
          <w:rFonts w:ascii="Times New Roman" w:hAnsi="Times New Roman" w:cs="Times New Roman"/>
          <w:b/>
        </w:rPr>
      </w:pPr>
    </w:p>
    <w:p w:rsidR="0012401A" w:rsidRDefault="0012401A" w:rsidP="00F660F9">
      <w:pPr>
        <w:pStyle w:val="ListParagraph"/>
        <w:spacing w:line="240" w:lineRule="auto"/>
        <w:ind w:left="284"/>
        <w:jc w:val="center"/>
        <w:rPr>
          <w:rFonts w:ascii="Times New Roman" w:hAnsi="Times New Roman" w:cs="Times New Roman"/>
          <w:b/>
        </w:rPr>
      </w:pPr>
    </w:p>
    <w:p w:rsidR="0012401A" w:rsidRDefault="0012401A" w:rsidP="00F660F9">
      <w:pPr>
        <w:pStyle w:val="ListParagraph"/>
        <w:spacing w:line="240" w:lineRule="auto"/>
        <w:ind w:left="284"/>
        <w:jc w:val="center"/>
        <w:rPr>
          <w:rFonts w:ascii="Times New Roman" w:hAnsi="Times New Roman" w:cs="Times New Roman"/>
          <w:b/>
        </w:rPr>
      </w:pPr>
    </w:p>
    <w:p w:rsidR="00F660F9" w:rsidRDefault="00F660F9" w:rsidP="00F660F9">
      <w:pPr>
        <w:pStyle w:val="ListParagraph"/>
        <w:spacing w:line="240" w:lineRule="auto"/>
        <w:ind w:left="284"/>
        <w:jc w:val="center"/>
        <w:rPr>
          <w:rFonts w:ascii="Times New Roman" w:hAnsi="Times New Roman" w:cs="Times New Roman"/>
          <w:b/>
        </w:rPr>
      </w:pPr>
      <w:r>
        <w:rPr>
          <w:rFonts w:ascii="Times New Roman" w:hAnsi="Times New Roman" w:cs="Times New Roman"/>
          <w:b/>
        </w:rPr>
        <w:lastRenderedPageBreak/>
        <w:t>Table 3</w:t>
      </w:r>
    </w:p>
    <w:p w:rsidR="00F660F9" w:rsidRPr="00CD4D52" w:rsidRDefault="00F660F9" w:rsidP="00F660F9">
      <w:pPr>
        <w:pStyle w:val="ListParagraph"/>
        <w:spacing w:line="240" w:lineRule="auto"/>
        <w:ind w:left="284"/>
        <w:jc w:val="center"/>
        <w:rPr>
          <w:rFonts w:ascii="Times New Roman" w:hAnsi="Times New Roman" w:cs="Times New Roman"/>
          <w:b/>
        </w:rPr>
      </w:pPr>
      <w:r>
        <w:rPr>
          <w:rFonts w:ascii="Times New Roman" w:hAnsi="Times New Roman" w:cs="Times New Roman"/>
          <w:b/>
        </w:rPr>
        <w:t>The Increased Reading Comprehension Ability of Fourth Grade Students at SD Muhammadiyah 6 Pekanbaru</w:t>
      </w:r>
    </w:p>
    <w:tbl>
      <w:tblPr>
        <w:tblStyle w:val="TableGrid"/>
        <w:tblW w:w="9072" w:type="dxa"/>
        <w:tblLayout w:type="fixed"/>
        <w:tblLook w:val="04A0" w:firstRow="1" w:lastRow="0" w:firstColumn="1" w:lastColumn="0" w:noHBand="0" w:noVBand="1"/>
      </w:tblPr>
      <w:tblGrid>
        <w:gridCol w:w="567"/>
        <w:gridCol w:w="1701"/>
        <w:gridCol w:w="1701"/>
        <w:gridCol w:w="850"/>
        <w:gridCol w:w="851"/>
        <w:gridCol w:w="850"/>
        <w:gridCol w:w="1135"/>
        <w:gridCol w:w="1417"/>
      </w:tblGrid>
      <w:tr w:rsidR="00F660F9" w:rsidRPr="0012401A" w:rsidTr="00D61E17">
        <w:trPr>
          <w:trHeight w:val="227"/>
        </w:trPr>
        <w:tc>
          <w:tcPr>
            <w:tcW w:w="567" w:type="dxa"/>
            <w:vMerge w:val="restart"/>
            <w:tcBorders>
              <w:top w:val="single" w:sz="4" w:space="0" w:color="auto"/>
              <w:left w:val="nil"/>
              <w:bottom w:val="single" w:sz="4" w:space="0" w:color="auto"/>
              <w:right w:val="nil"/>
            </w:tcBorders>
            <w:vAlign w:val="center"/>
          </w:tcPr>
          <w:p w:rsidR="00F660F9" w:rsidRPr="0012401A" w:rsidRDefault="00F660F9" w:rsidP="00C70C8E">
            <w:pPr>
              <w:pStyle w:val="ListParagraph"/>
              <w:spacing w:line="360" w:lineRule="auto"/>
              <w:ind w:left="0"/>
              <w:jc w:val="center"/>
              <w:rPr>
                <w:rFonts w:ascii="Times New Roman" w:hAnsi="Times New Roman" w:cs="Times New Roman"/>
                <w:b/>
              </w:rPr>
            </w:pPr>
            <w:r w:rsidRPr="0012401A">
              <w:rPr>
                <w:rFonts w:ascii="Times New Roman" w:hAnsi="Times New Roman" w:cs="Times New Roman"/>
                <w:b/>
              </w:rPr>
              <w:t>No</w:t>
            </w:r>
          </w:p>
        </w:tc>
        <w:tc>
          <w:tcPr>
            <w:tcW w:w="1701" w:type="dxa"/>
            <w:vMerge w:val="restart"/>
            <w:tcBorders>
              <w:top w:val="single" w:sz="4" w:space="0" w:color="auto"/>
              <w:left w:val="nil"/>
              <w:bottom w:val="nil"/>
              <w:right w:val="nil"/>
            </w:tcBorders>
            <w:vAlign w:val="center"/>
          </w:tcPr>
          <w:p w:rsidR="00F660F9" w:rsidRPr="0012401A" w:rsidRDefault="0012401A" w:rsidP="00C70C8E">
            <w:pPr>
              <w:pStyle w:val="ListParagraph"/>
              <w:spacing w:line="360" w:lineRule="auto"/>
              <w:ind w:left="0"/>
              <w:jc w:val="center"/>
              <w:rPr>
                <w:rFonts w:ascii="Times New Roman" w:hAnsi="Times New Roman" w:cs="Times New Roman"/>
                <w:b/>
              </w:rPr>
            </w:pPr>
            <w:r w:rsidRPr="0012401A">
              <w:rPr>
                <w:rFonts w:ascii="Times New Roman" w:hAnsi="Times New Roman" w:cs="Times New Roman"/>
                <w:b/>
              </w:rPr>
              <w:t>Description</w:t>
            </w:r>
          </w:p>
        </w:tc>
        <w:tc>
          <w:tcPr>
            <w:tcW w:w="1701" w:type="dxa"/>
            <w:vMerge w:val="restart"/>
            <w:tcBorders>
              <w:top w:val="single" w:sz="4" w:space="0" w:color="auto"/>
              <w:left w:val="nil"/>
              <w:bottom w:val="nil"/>
              <w:right w:val="nil"/>
            </w:tcBorders>
            <w:vAlign w:val="center"/>
          </w:tcPr>
          <w:p w:rsidR="00F660F9" w:rsidRPr="0012401A" w:rsidRDefault="0012401A" w:rsidP="00C70C8E">
            <w:pPr>
              <w:pStyle w:val="ListParagraph"/>
              <w:spacing w:line="360" w:lineRule="auto"/>
              <w:ind w:left="0"/>
              <w:jc w:val="center"/>
              <w:rPr>
                <w:rFonts w:ascii="Times New Roman" w:hAnsi="Times New Roman" w:cs="Times New Roman"/>
                <w:b/>
              </w:rPr>
            </w:pPr>
            <w:r w:rsidRPr="0012401A">
              <w:rPr>
                <w:rFonts w:ascii="Times New Roman" w:hAnsi="Times New Roman" w:cs="Times New Roman"/>
                <w:b/>
              </w:rPr>
              <w:t>Students</w:t>
            </w:r>
          </w:p>
        </w:tc>
        <w:tc>
          <w:tcPr>
            <w:tcW w:w="2551" w:type="dxa"/>
            <w:gridSpan w:val="3"/>
            <w:tcBorders>
              <w:top w:val="single" w:sz="4" w:space="0" w:color="auto"/>
              <w:left w:val="nil"/>
              <w:bottom w:val="single" w:sz="4" w:space="0" w:color="auto"/>
              <w:right w:val="nil"/>
            </w:tcBorders>
            <w:vAlign w:val="center"/>
          </w:tcPr>
          <w:p w:rsidR="00F660F9" w:rsidRPr="0012401A" w:rsidRDefault="0012401A" w:rsidP="00C70C8E">
            <w:pPr>
              <w:pStyle w:val="ListParagraph"/>
              <w:spacing w:line="360" w:lineRule="auto"/>
              <w:ind w:left="0"/>
              <w:jc w:val="center"/>
              <w:rPr>
                <w:rFonts w:ascii="Times New Roman" w:hAnsi="Times New Roman" w:cs="Times New Roman"/>
                <w:b/>
              </w:rPr>
            </w:pPr>
            <w:r w:rsidRPr="0012401A">
              <w:rPr>
                <w:rFonts w:ascii="Times New Roman" w:hAnsi="Times New Roman" w:cs="Times New Roman"/>
                <w:b/>
              </w:rPr>
              <w:t>Category</w:t>
            </w:r>
          </w:p>
        </w:tc>
        <w:tc>
          <w:tcPr>
            <w:tcW w:w="1135" w:type="dxa"/>
            <w:vMerge w:val="restart"/>
            <w:tcBorders>
              <w:top w:val="single" w:sz="4" w:space="0" w:color="auto"/>
              <w:left w:val="nil"/>
              <w:bottom w:val="single" w:sz="4" w:space="0" w:color="auto"/>
              <w:right w:val="nil"/>
            </w:tcBorders>
            <w:vAlign w:val="center"/>
          </w:tcPr>
          <w:p w:rsidR="00F660F9" w:rsidRPr="0012401A" w:rsidRDefault="0012401A" w:rsidP="00C70C8E">
            <w:pPr>
              <w:pStyle w:val="ListParagraph"/>
              <w:spacing w:line="360" w:lineRule="auto"/>
              <w:ind w:left="0"/>
              <w:jc w:val="center"/>
              <w:rPr>
                <w:rFonts w:ascii="Times New Roman" w:hAnsi="Times New Roman" w:cs="Times New Roman"/>
                <w:b/>
              </w:rPr>
            </w:pPr>
            <w:r w:rsidRPr="0012401A">
              <w:rPr>
                <w:rFonts w:ascii="Times New Roman" w:hAnsi="Times New Roman" w:cs="Times New Roman"/>
                <w:b/>
              </w:rPr>
              <w:t>Average</w:t>
            </w:r>
          </w:p>
        </w:tc>
        <w:tc>
          <w:tcPr>
            <w:tcW w:w="1417" w:type="dxa"/>
            <w:vMerge w:val="restart"/>
            <w:tcBorders>
              <w:top w:val="single" w:sz="4" w:space="0" w:color="auto"/>
              <w:left w:val="nil"/>
              <w:bottom w:val="single" w:sz="4" w:space="0" w:color="auto"/>
              <w:right w:val="nil"/>
            </w:tcBorders>
            <w:vAlign w:val="center"/>
          </w:tcPr>
          <w:p w:rsidR="00F660F9" w:rsidRPr="0012401A" w:rsidRDefault="0012401A" w:rsidP="00C70C8E">
            <w:pPr>
              <w:pStyle w:val="ListParagraph"/>
              <w:spacing w:line="360" w:lineRule="auto"/>
              <w:ind w:left="0"/>
              <w:jc w:val="center"/>
              <w:rPr>
                <w:rFonts w:ascii="Times New Roman" w:hAnsi="Times New Roman" w:cs="Times New Roman"/>
                <w:b/>
              </w:rPr>
            </w:pPr>
            <w:r w:rsidRPr="0012401A">
              <w:rPr>
                <w:rFonts w:ascii="Times New Roman" w:hAnsi="Times New Roman" w:cs="Times New Roman"/>
                <w:b/>
              </w:rPr>
              <w:t>Increased</w:t>
            </w:r>
            <w:r w:rsidR="00F660F9" w:rsidRPr="0012401A">
              <w:rPr>
                <w:rFonts w:ascii="Times New Roman" w:hAnsi="Times New Roman" w:cs="Times New Roman"/>
                <w:b/>
              </w:rPr>
              <w:t xml:space="preserve"> </w:t>
            </w:r>
          </w:p>
        </w:tc>
      </w:tr>
      <w:tr w:rsidR="00F660F9" w:rsidRPr="0012401A" w:rsidTr="00D61E17">
        <w:trPr>
          <w:trHeight w:val="261"/>
        </w:trPr>
        <w:tc>
          <w:tcPr>
            <w:tcW w:w="567" w:type="dxa"/>
            <w:vMerge/>
            <w:tcBorders>
              <w:top w:val="nil"/>
              <w:left w:val="nil"/>
              <w:bottom w:val="single" w:sz="4" w:space="0" w:color="auto"/>
              <w:right w:val="nil"/>
            </w:tcBorders>
          </w:tcPr>
          <w:p w:rsidR="00F660F9" w:rsidRPr="0012401A" w:rsidRDefault="00F660F9" w:rsidP="00C70C8E">
            <w:pPr>
              <w:pStyle w:val="ListParagraph"/>
              <w:spacing w:line="360" w:lineRule="auto"/>
              <w:ind w:left="0"/>
              <w:jc w:val="center"/>
              <w:rPr>
                <w:rFonts w:ascii="Times New Roman" w:hAnsi="Times New Roman" w:cs="Times New Roman"/>
                <w:b/>
              </w:rPr>
            </w:pPr>
          </w:p>
        </w:tc>
        <w:tc>
          <w:tcPr>
            <w:tcW w:w="1701" w:type="dxa"/>
            <w:vMerge/>
            <w:tcBorders>
              <w:top w:val="nil"/>
              <w:left w:val="nil"/>
              <w:bottom w:val="single" w:sz="4" w:space="0" w:color="auto"/>
              <w:right w:val="nil"/>
            </w:tcBorders>
          </w:tcPr>
          <w:p w:rsidR="00F660F9" w:rsidRPr="0012401A" w:rsidRDefault="00F660F9" w:rsidP="00C70C8E">
            <w:pPr>
              <w:pStyle w:val="ListParagraph"/>
              <w:spacing w:line="360" w:lineRule="auto"/>
              <w:ind w:left="0"/>
              <w:jc w:val="center"/>
              <w:rPr>
                <w:rFonts w:ascii="Times New Roman" w:hAnsi="Times New Roman" w:cs="Times New Roman"/>
                <w:b/>
              </w:rPr>
            </w:pPr>
          </w:p>
        </w:tc>
        <w:tc>
          <w:tcPr>
            <w:tcW w:w="1701" w:type="dxa"/>
            <w:vMerge/>
            <w:tcBorders>
              <w:top w:val="nil"/>
              <w:left w:val="nil"/>
              <w:bottom w:val="single" w:sz="4" w:space="0" w:color="auto"/>
              <w:right w:val="nil"/>
            </w:tcBorders>
          </w:tcPr>
          <w:p w:rsidR="00F660F9" w:rsidRPr="0012401A" w:rsidRDefault="00F660F9" w:rsidP="00C70C8E">
            <w:pPr>
              <w:pStyle w:val="ListParagraph"/>
              <w:spacing w:line="360" w:lineRule="auto"/>
              <w:ind w:left="0"/>
              <w:jc w:val="center"/>
              <w:rPr>
                <w:rFonts w:ascii="Times New Roman" w:hAnsi="Times New Roman" w:cs="Times New Roman"/>
                <w:b/>
              </w:rPr>
            </w:pPr>
          </w:p>
        </w:tc>
        <w:tc>
          <w:tcPr>
            <w:tcW w:w="850" w:type="dxa"/>
            <w:tcBorders>
              <w:top w:val="single" w:sz="4" w:space="0" w:color="auto"/>
              <w:left w:val="nil"/>
              <w:bottom w:val="single" w:sz="4" w:space="0" w:color="auto"/>
              <w:right w:val="nil"/>
            </w:tcBorders>
          </w:tcPr>
          <w:p w:rsidR="00F660F9" w:rsidRPr="0012401A" w:rsidRDefault="0012401A" w:rsidP="00C70C8E">
            <w:pPr>
              <w:pStyle w:val="ListParagraph"/>
              <w:spacing w:line="360" w:lineRule="auto"/>
              <w:ind w:left="0"/>
              <w:jc w:val="center"/>
              <w:rPr>
                <w:rFonts w:ascii="Times New Roman" w:hAnsi="Times New Roman" w:cs="Times New Roman"/>
                <w:b/>
              </w:rPr>
            </w:pPr>
            <w:r w:rsidRPr="0012401A">
              <w:rPr>
                <w:rFonts w:ascii="Times New Roman" w:hAnsi="Times New Roman" w:cs="Times New Roman"/>
                <w:b/>
              </w:rPr>
              <w:t>VA</w:t>
            </w:r>
          </w:p>
        </w:tc>
        <w:tc>
          <w:tcPr>
            <w:tcW w:w="851" w:type="dxa"/>
            <w:tcBorders>
              <w:top w:val="single" w:sz="4" w:space="0" w:color="auto"/>
              <w:left w:val="nil"/>
              <w:bottom w:val="single" w:sz="4" w:space="0" w:color="auto"/>
              <w:right w:val="nil"/>
            </w:tcBorders>
          </w:tcPr>
          <w:p w:rsidR="00F660F9" w:rsidRPr="0012401A" w:rsidRDefault="0012401A" w:rsidP="00C70C8E">
            <w:pPr>
              <w:pStyle w:val="ListParagraph"/>
              <w:spacing w:line="360" w:lineRule="auto"/>
              <w:ind w:left="0"/>
              <w:jc w:val="center"/>
              <w:rPr>
                <w:rFonts w:ascii="Times New Roman" w:hAnsi="Times New Roman" w:cs="Times New Roman"/>
                <w:b/>
              </w:rPr>
            </w:pPr>
            <w:r w:rsidRPr="0012401A">
              <w:rPr>
                <w:rFonts w:ascii="Times New Roman" w:hAnsi="Times New Roman" w:cs="Times New Roman"/>
                <w:b/>
              </w:rPr>
              <w:t>A</w:t>
            </w:r>
          </w:p>
        </w:tc>
        <w:tc>
          <w:tcPr>
            <w:tcW w:w="850" w:type="dxa"/>
            <w:tcBorders>
              <w:top w:val="single" w:sz="4" w:space="0" w:color="auto"/>
              <w:left w:val="nil"/>
              <w:bottom w:val="single" w:sz="4" w:space="0" w:color="auto"/>
              <w:right w:val="nil"/>
            </w:tcBorders>
          </w:tcPr>
          <w:p w:rsidR="00F660F9" w:rsidRPr="0012401A" w:rsidRDefault="0012401A" w:rsidP="00C70C8E">
            <w:pPr>
              <w:pStyle w:val="ListParagraph"/>
              <w:spacing w:line="360" w:lineRule="auto"/>
              <w:ind w:left="0"/>
              <w:jc w:val="center"/>
              <w:rPr>
                <w:rFonts w:ascii="Times New Roman" w:hAnsi="Times New Roman" w:cs="Times New Roman"/>
                <w:b/>
              </w:rPr>
            </w:pPr>
            <w:r w:rsidRPr="0012401A">
              <w:rPr>
                <w:rFonts w:ascii="Times New Roman" w:hAnsi="Times New Roman" w:cs="Times New Roman"/>
                <w:b/>
              </w:rPr>
              <w:t>LA</w:t>
            </w:r>
          </w:p>
        </w:tc>
        <w:tc>
          <w:tcPr>
            <w:tcW w:w="1135" w:type="dxa"/>
            <w:vMerge/>
            <w:tcBorders>
              <w:top w:val="nil"/>
              <w:left w:val="nil"/>
              <w:bottom w:val="single" w:sz="4" w:space="0" w:color="auto"/>
              <w:right w:val="nil"/>
            </w:tcBorders>
          </w:tcPr>
          <w:p w:rsidR="00F660F9" w:rsidRPr="0012401A" w:rsidRDefault="00F660F9" w:rsidP="00C70C8E">
            <w:pPr>
              <w:pStyle w:val="ListParagraph"/>
              <w:spacing w:line="360" w:lineRule="auto"/>
              <w:ind w:left="0"/>
              <w:jc w:val="center"/>
              <w:rPr>
                <w:rFonts w:ascii="Times New Roman" w:hAnsi="Times New Roman" w:cs="Times New Roman"/>
                <w:b/>
              </w:rPr>
            </w:pPr>
          </w:p>
        </w:tc>
        <w:tc>
          <w:tcPr>
            <w:tcW w:w="1417" w:type="dxa"/>
            <w:vMerge/>
            <w:tcBorders>
              <w:top w:val="nil"/>
              <w:left w:val="nil"/>
              <w:bottom w:val="single" w:sz="4" w:space="0" w:color="auto"/>
              <w:right w:val="nil"/>
            </w:tcBorders>
          </w:tcPr>
          <w:p w:rsidR="00F660F9" w:rsidRPr="0012401A" w:rsidRDefault="00F660F9" w:rsidP="00C70C8E">
            <w:pPr>
              <w:pStyle w:val="ListParagraph"/>
              <w:spacing w:line="360" w:lineRule="auto"/>
              <w:ind w:left="0"/>
              <w:jc w:val="center"/>
              <w:rPr>
                <w:rFonts w:ascii="Times New Roman" w:hAnsi="Times New Roman" w:cs="Times New Roman"/>
                <w:b/>
              </w:rPr>
            </w:pPr>
          </w:p>
        </w:tc>
      </w:tr>
      <w:tr w:rsidR="00F660F9" w:rsidRPr="0012401A" w:rsidTr="00D61E17">
        <w:trPr>
          <w:trHeight w:val="295"/>
        </w:trPr>
        <w:tc>
          <w:tcPr>
            <w:tcW w:w="567" w:type="dxa"/>
            <w:tcBorders>
              <w:top w:val="single" w:sz="4" w:space="0" w:color="auto"/>
              <w:left w:val="nil"/>
              <w:bottom w:val="single" w:sz="4" w:space="0" w:color="auto"/>
              <w:right w:val="nil"/>
            </w:tcBorders>
          </w:tcPr>
          <w:p w:rsidR="00F660F9" w:rsidRPr="0012401A" w:rsidRDefault="00F660F9" w:rsidP="00C70C8E">
            <w:pPr>
              <w:pStyle w:val="ListParagraph"/>
              <w:spacing w:line="360" w:lineRule="auto"/>
              <w:ind w:left="0"/>
              <w:jc w:val="center"/>
              <w:rPr>
                <w:rFonts w:ascii="Times New Roman" w:hAnsi="Times New Roman" w:cs="Times New Roman"/>
                <w:b/>
              </w:rPr>
            </w:pPr>
            <w:r w:rsidRPr="0012401A">
              <w:rPr>
                <w:rFonts w:ascii="Times New Roman" w:hAnsi="Times New Roman" w:cs="Times New Roman"/>
                <w:b/>
              </w:rPr>
              <w:t>1</w:t>
            </w:r>
          </w:p>
        </w:tc>
        <w:tc>
          <w:tcPr>
            <w:tcW w:w="1701" w:type="dxa"/>
            <w:tcBorders>
              <w:top w:val="single" w:sz="4" w:space="0" w:color="auto"/>
              <w:left w:val="nil"/>
              <w:bottom w:val="single" w:sz="4" w:space="0" w:color="auto"/>
              <w:right w:val="nil"/>
            </w:tcBorders>
            <w:vAlign w:val="center"/>
          </w:tcPr>
          <w:p w:rsidR="00F660F9" w:rsidRPr="0012401A" w:rsidRDefault="0012401A" w:rsidP="00C70C8E">
            <w:pPr>
              <w:pStyle w:val="ListParagraph"/>
              <w:spacing w:line="360" w:lineRule="auto"/>
              <w:ind w:left="0"/>
              <w:jc w:val="center"/>
              <w:rPr>
                <w:rFonts w:ascii="Times New Roman" w:hAnsi="Times New Roman" w:cs="Times New Roman"/>
              </w:rPr>
            </w:pPr>
            <w:r w:rsidRPr="0012401A">
              <w:rPr>
                <w:rFonts w:ascii="Times New Roman" w:hAnsi="Times New Roman" w:cs="Times New Roman"/>
              </w:rPr>
              <w:t>Base Score</w:t>
            </w:r>
          </w:p>
        </w:tc>
        <w:tc>
          <w:tcPr>
            <w:tcW w:w="1701" w:type="dxa"/>
            <w:tcBorders>
              <w:top w:val="single" w:sz="4" w:space="0" w:color="auto"/>
              <w:left w:val="nil"/>
              <w:bottom w:val="single" w:sz="4" w:space="0" w:color="auto"/>
              <w:right w:val="nil"/>
            </w:tcBorders>
            <w:vAlign w:val="center"/>
          </w:tcPr>
          <w:p w:rsidR="00F660F9" w:rsidRPr="0012401A" w:rsidRDefault="00F660F9" w:rsidP="00C70C8E">
            <w:pPr>
              <w:pStyle w:val="ListParagraph"/>
              <w:spacing w:line="360" w:lineRule="auto"/>
              <w:ind w:left="0"/>
              <w:jc w:val="center"/>
              <w:rPr>
                <w:rFonts w:ascii="Times New Roman" w:hAnsi="Times New Roman" w:cs="Times New Roman"/>
              </w:rPr>
            </w:pPr>
            <w:r w:rsidRPr="0012401A">
              <w:rPr>
                <w:rFonts w:ascii="Times New Roman" w:hAnsi="Times New Roman" w:cs="Times New Roman"/>
              </w:rPr>
              <w:t>21</w:t>
            </w:r>
          </w:p>
        </w:tc>
        <w:tc>
          <w:tcPr>
            <w:tcW w:w="850" w:type="dxa"/>
            <w:tcBorders>
              <w:top w:val="single" w:sz="4" w:space="0" w:color="auto"/>
              <w:left w:val="nil"/>
              <w:bottom w:val="single" w:sz="4" w:space="0" w:color="auto"/>
              <w:right w:val="nil"/>
            </w:tcBorders>
            <w:vAlign w:val="center"/>
          </w:tcPr>
          <w:p w:rsidR="00F660F9" w:rsidRPr="0012401A" w:rsidRDefault="00F660F9" w:rsidP="00C70C8E">
            <w:pPr>
              <w:pStyle w:val="ListParagraph"/>
              <w:spacing w:line="360" w:lineRule="auto"/>
              <w:ind w:left="0"/>
              <w:jc w:val="center"/>
              <w:rPr>
                <w:rFonts w:ascii="Times New Roman" w:hAnsi="Times New Roman" w:cs="Times New Roman"/>
              </w:rPr>
            </w:pPr>
            <w:r w:rsidRPr="0012401A">
              <w:rPr>
                <w:rFonts w:ascii="Times New Roman" w:hAnsi="Times New Roman" w:cs="Times New Roman"/>
              </w:rPr>
              <w:t>7</w:t>
            </w:r>
          </w:p>
        </w:tc>
        <w:tc>
          <w:tcPr>
            <w:tcW w:w="851" w:type="dxa"/>
            <w:tcBorders>
              <w:top w:val="single" w:sz="4" w:space="0" w:color="auto"/>
              <w:left w:val="nil"/>
              <w:bottom w:val="single" w:sz="4" w:space="0" w:color="auto"/>
              <w:right w:val="nil"/>
            </w:tcBorders>
            <w:vAlign w:val="center"/>
          </w:tcPr>
          <w:p w:rsidR="00F660F9" w:rsidRPr="0012401A" w:rsidRDefault="00F660F9" w:rsidP="00C70C8E">
            <w:pPr>
              <w:pStyle w:val="ListParagraph"/>
              <w:spacing w:line="360" w:lineRule="auto"/>
              <w:ind w:left="0"/>
              <w:jc w:val="center"/>
              <w:rPr>
                <w:rFonts w:ascii="Times New Roman" w:hAnsi="Times New Roman" w:cs="Times New Roman"/>
              </w:rPr>
            </w:pPr>
            <w:r w:rsidRPr="0012401A">
              <w:rPr>
                <w:rFonts w:ascii="Times New Roman" w:hAnsi="Times New Roman" w:cs="Times New Roman"/>
              </w:rPr>
              <w:t>2</w:t>
            </w:r>
          </w:p>
        </w:tc>
        <w:tc>
          <w:tcPr>
            <w:tcW w:w="850" w:type="dxa"/>
            <w:tcBorders>
              <w:top w:val="single" w:sz="4" w:space="0" w:color="auto"/>
              <w:left w:val="nil"/>
              <w:bottom w:val="single" w:sz="4" w:space="0" w:color="auto"/>
              <w:right w:val="nil"/>
            </w:tcBorders>
            <w:vAlign w:val="center"/>
          </w:tcPr>
          <w:p w:rsidR="00F660F9" w:rsidRPr="0012401A" w:rsidRDefault="00F660F9" w:rsidP="00C70C8E">
            <w:pPr>
              <w:pStyle w:val="ListParagraph"/>
              <w:spacing w:line="360" w:lineRule="auto"/>
              <w:ind w:left="0"/>
              <w:jc w:val="center"/>
              <w:rPr>
                <w:rFonts w:ascii="Times New Roman" w:hAnsi="Times New Roman" w:cs="Times New Roman"/>
              </w:rPr>
            </w:pPr>
            <w:r w:rsidRPr="0012401A">
              <w:rPr>
                <w:rFonts w:ascii="Times New Roman" w:hAnsi="Times New Roman" w:cs="Times New Roman"/>
              </w:rPr>
              <w:t>12</w:t>
            </w:r>
          </w:p>
        </w:tc>
        <w:tc>
          <w:tcPr>
            <w:tcW w:w="1135" w:type="dxa"/>
            <w:tcBorders>
              <w:top w:val="single" w:sz="4" w:space="0" w:color="auto"/>
              <w:left w:val="nil"/>
              <w:bottom w:val="single" w:sz="4" w:space="0" w:color="auto"/>
              <w:right w:val="nil"/>
            </w:tcBorders>
            <w:vAlign w:val="center"/>
          </w:tcPr>
          <w:p w:rsidR="00F660F9" w:rsidRPr="0012401A" w:rsidRDefault="00F660F9" w:rsidP="00C70C8E">
            <w:pPr>
              <w:pStyle w:val="ListParagraph"/>
              <w:spacing w:line="360" w:lineRule="auto"/>
              <w:ind w:left="0"/>
              <w:jc w:val="center"/>
              <w:rPr>
                <w:rFonts w:ascii="Times New Roman" w:hAnsi="Times New Roman" w:cs="Times New Roman"/>
              </w:rPr>
            </w:pPr>
            <w:r w:rsidRPr="0012401A">
              <w:rPr>
                <w:rFonts w:ascii="Times New Roman" w:hAnsi="Times New Roman" w:cs="Times New Roman"/>
              </w:rPr>
              <w:t>68</w:t>
            </w:r>
          </w:p>
        </w:tc>
        <w:tc>
          <w:tcPr>
            <w:tcW w:w="1417" w:type="dxa"/>
            <w:tcBorders>
              <w:top w:val="single" w:sz="4" w:space="0" w:color="auto"/>
              <w:left w:val="nil"/>
              <w:bottom w:val="single" w:sz="4" w:space="0" w:color="auto"/>
              <w:right w:val="nil"/>
            </w:tcBorders>
            <w:vAlign w:val="center"/>
          </w:tcPr>
          <w:p w:rsidR="00F660F9" w:rsidRPr="0012401A" w:rsidRDefault="00F660F9" w:rsidP="00C70C8E">
            <w:pPr>
              <w:pStyle w:val="ListParagraph"/>
              <w:spacing w:line="360" w:lineRule="auto"/>
              <w:ind w:left="0"/>
              <w:jc w:val="center"/>
              <w:rPr>
                <w:rFonts w:ascii="Times New Roman" w:hAnsi="Times New Roman" w:cs="Times New Roman"/>
              </w:rPr>
            </w:pPr>
          </w:p>
        </w:tc>
      </w:tr>
      <w:tr w:rsidR="00F660F9" w:rsidRPr="0012401A" w:rsidTr="00D61E17">
        <w:tc>
          <w:tcPr>
            <w:tcW w:w="567" w:type="dxa"/>
            <w:tcBorders>
              <w:top w:val="single" w:sz="4" w:space="0" w:color="auto"/>
              <w:left w:val="nil"/>
              <w:bottom w:val="single" w:sz="4" w:space="0" w:color="auto"/>
              <w:right w:val="nil"/>
            </w:tcBorders>
          </w:tcPr>
          <w:p w:rsidR="00F660F9" w:rsidRPr="0012401A" w:rsidRDefault="00F660F9" w:rsidP="00C70C8E">
            <w:pPr>
              <w:pStyle w:val="ListParagraph"/>
              <w:spacing w:line="360" w:lineRule="auto"/>
              <w:ind w:left="0"/>
              <w:jc w:val="center"/>
              <w:rPr>
                <w:rFonts w:ascii="Times New Roman" w:hAnsi="Times New Roman" w:cs="Times New Roman"/>
                <w:b/>
              </w:rPr>
            </w:pPr>
            <w:r w:rsidRPr="0012401A">
              <w:rPr>
                <w:rFonts w:ascii="Times New Roman" w:hAnsi="Times New Roman" w:cs="Times New Roman"/>
                <w:b/>
              </w:rPr>
              <w:t>2</w:t>
            </w:r>
          </w:p>
        </w:tc>
        <w:tc>
          <w:tcPr>
            <w:tcW w:w="1701" w:type="dxa"/>
            <w:tcBorders>
              <w:top w:val="single" w:sz="4" w:space="0" w:color="auto"/>
              <w:left w:val="nil"/>
              <w:bottom w:val="single" w:sz="4" w:space="0" w:color="auto"/>
              <w:right w:val="nil"/>
            </w:tcBorders>
            <w:vAlign w:val="center"/>
          </w:tcPr>
          <w:p w:rsidR="00F660F9" w:rsidRPr="0012401A" w:rsidRDefault="0012401A" w:rsidP="00C70C8E">
            <w:pPr>
              <w:pStyle w:val="ListParagraph"/>
              <w:spacing w:line="360" w:lineRule="auto"/>
              <w:ind w:left="0"/>
              <w:jc w:val="center"/>
              <w:rPr>
                <w:rFonts w:ascii="Times New Roman" w:hAnsi="Times New Roman" w:cs="Times New Roman"/>
              </w:rPr>
            </w:pPr>
            <w:r w:rsidRPr="0012401A">
              <w:rPr>
                <w:rFonts w:ascii="Times New Roman" w:hAnsi="Times New Roman" w:cs="Times New Roman"/>
              </w:rPr>
              <w:t>Cycle I</w:t>
            </w:r>
          </w:p>
        </w:tc>
        <w:tc>
          <w:tcPr>
            <w:tcW w:w="1701" w:type="dxa"/>
            <w:tcBorders>
              <w:top w:val="single" w:sz="4" w:space="0" w:color="auto"/>
              <w:left w:val="nil"/>
              <w:bottom w:val="single" w:sz="4" w:space="0" w:color="auto"/>
              <w:right w:val="nil"/>
            </w:tcBorders>
            <w:vAlign w:val="center"/>
          </w:tcPr>
          <w:p w:rsidR="00F660F9" w:rsidRPr="0012401A" w:rsidRDefault="00F660F9" w:rsidP="00C70C8E">
            <w:pPr>
              <w:pStyle w:val="ListParagraph"/>
              <w:spacing w:line="360" w:lineRule="auto"/>
              <w:ind w:left="0"/>
              <w:jc w:val="center"/>
              <w:rPr>
                <w:rFonts w:ascii="Times New Roman" w:hAnsi="Times New Roman" w:cs="Times New Roman"/>
              </w:rPr>
            </w:pPr>
            <w:r w:rsidRPr="0012401A">
              <w:rPr>
                <w:rFonts w:ascii="Times New Roman" w:hAnsi="Times New Roman" w:cs="Times New Roman"/>
              </w:rPr>
              <w:t>21</w:t>
            </w:r>
          </w:p>
        </w:tc>
        <w:tc>
          <w:tcPr>
            <w:tcW w:w="850" w:type="dxa"/>
            <w:tcBorders>
              <w:top w:val="single" w:sz="4" w:space="0" w:color="auto"/>
              <w:left w:val="nil"/>
              <w:bottom w:val="single" w:sz="4" w:space="0" w:color="auto"/>
              <w:right w:val="nil"/>
            </w:tcBorders>
            <w:vAlign w:val="center"/>
          </w:tcPr>
          <w:p w:rsidR="00F660F9" w:rsidRPr="0012401A" w:rsidRDefault="00F660F9" w:rsidP="00C70C8E">
            <w:pPr>
              <w:pStyle w:val="ListParagraph"/>
              <w:spacing w:line="360" w:lineRule="auto"/>
              <w:ind w:left="0"/>
              <w:jc w:val="center"/>
              <w:rPr>
                <w:rFonts w:ascii="Times New Roman" w:hAnsi="Times New Roman" w:cs="Times New Roman"/>
              </w:rPr>
            </w:pPr>
            <w:r w:rsidRPr="0012401A">
              <w:rPr>
                <w:rFonts w:ascii="Times New Roman" w:hAnsi="Times New Roman" w:cs="Times New Roman"/>
              </w:rPr>
              <w:t>8</w:t>
            </w:r>
          </w:p>
        </w:tc>
        <w:tc>
          <w:tcPr>
            <w:tcW w:w="851" w:type="dxa"/>
            <w:tcBorders>
              <w:top w:val="single" w:sz="4" w:space="0" w:color="auto"/>
              <w:left w:val="nil"/>
              <w:bottom w:val="single" w:sz="4" w:space="0" w:color="auto"/>
              <w:right w:val="nil"/>
            </w:tcBorders>
            <w:vAlign w:val="center"/>
          </w:tcPr>
          <w:p w:rsidR="00F660F9" w:rsidRPr="0012401A" w:rsidRDefault="00F660F9" w:rsidP="00C70C8E">
            <w:pPr>
              <w:pStyle w:val="ListParagraph"/>
              <w:spacing w:line="360" w:lineRule="auto"/>
              <w:ind w:left="0"/>
              <w:jc w:val="center"/>
              <w:rPr>
                <w:rFonts w:ascii="Times New Roman" w:hAnsi="Times New Roman" w:cs="Times New Roman"/>
              </w:rPr>
            </w:pPr>
            <w:r w:rsidRPr="0012401A">
              <w:rPr>
                <w:rFonts w:ascii="Times New Roman" w:hAnsi="Times New Roman" w:cs="Times New Roman"/>
              </w:rPr>
              <w:t>5</w:t>
            </w:r>
          </w:p>
        </w:tc>
        <w:tc>
          <w:tcPr>
            <w:tcW w:w="850" w:type="dxa"/>
            <w:tcBorders>
              <w:top w:val="single" w:sz="4" w:space="0" w:color="auto"/>
              <w:left w:val="nil"/>
              <w:bottom w:val="single" w:sz="4" w:space="0" w:color="auto"/>
              <w:right w:val="nil"/>
            </w:tcBorders>
            <w:vAlign w:val="center"/>
          </w:tcPr>
          <w:p w:rsidR="00F660F9" w:rsidRPr="0012401A" w:rsidRDefault="00F660F9" w:rsidP="00C70C8E">
            <w:pPr>
              <w:pStyle w:val="ListParagraph"/>
              <w:spacing w:line="360" w:lineRule="auto"/>
              <w:ind w:left="0"/>
              <w:jc w:val="center"/>
              <w:rPr>
                <w:rFonts w:ascii="Times New Roman" w:hAnsi="Times New Roman" w:cs="Times New Roman"/>
              </w:rPr>
            </w:pPr>
            <w:r w:rsidRPr="0012401A">
              <w:rPr>
                <w:rFonts w:ascii="Times New Roman" w:hAnsi="Times New Roman" w:cs="Times New Roman"/>
              </w:rPr>
              <w:t>8</w:t>
            </w:r>
          </w:p>
        </w:tc>
        <w:tc>
          <w:tcPr>
            <w:tcW w:w="1135" w:type="dxa"/>
            <w:tcBorders>
              <w:top w:val="single" w:sz="4" w:space="0" w:color="auto"/>
              <w:left w:val="nil"/>
              <w:bottom w:val="single" w:sz="4" w:space="0" w:color="auto"/>
              <w:right w:val="nil"/>
            </w:tcBorders>
            <w:vAlign w:val="center"/>
          </w:tcPr>
          <w:p w:rsidR="00F660F9" w:rsidRPr="0012401A" w:rsidRDefault="00F660F9" w:rsidP="00C70C8E">
            <w:pPr>
              <w:pStyle w:val="ListParagraph"/>
              <w:spacing w:line="360" w:lineRule="auto"/>
              <w:ind w:left="0"/>
              <w:jc w:val="center"/>
              <w:rPr>
                <w:rFonts w:ascii="Times New Roman" w:hAnsi="Times New Roman" w:cs="Times New Roman"/>
              </w:rPr>
            </w:pPr>
            <w:r w:rsidRPr="0012401A">
              <w:rPr>
                <w:rFonts w:ascii="Times New Roman" w:hAnsi="Times New Roman" w:cs="Times New Roman"/>
              </w:rPr>
              <w:t>76</w:t>
            </w:r>
          </w:p>
        </w:tc>
        <w:tc>
          <w:tcPr>
            <w:tcW w:w="1417" w:type="dxa"/>
            <w:tcBorders>
              <w:top w:val="single" w:sz="4" w:space="0" w:color="auto"/>
              <w:left w:val="nil"/>
              <w:bottom w:val="single" w:sz="4" w:space="0" w:color="auto"/>
              <w:right w:val="nil"/>
            </w:tcBorders>
            <w:vAlign w:val="center"/>
          </w:tcPr>
          <w:p w:rsidR="00F660F9" w:rsidRPr="0012401A" w:rsidRDefault="00F660F9" w:rsidP="00C70C8E">
            <w:pPr>
              <w:pStyle w:val="ListParagraph"/>
              <w:spacing w:line="360" w:lineRule="auto"/>
              <w:ind w:left="0"/>
              <w:jc w:val="center"/>
              <w:rPr>
                <w:rFonts w:ascii="Times New Roman" w:hAnsi="Times New Roman" w:cs="Times New Roman"/>
              </w:rPr>
            </w:pPr>
            <w:r w:rsidRPr="0012401A">
              <w:rPr>
                <w:rFonts w:ascii="Times New Roman" w:hAnsi="Times New Roman" w:cs="Times New Roman"/>
              </w:rPr>
              <w:t>12%</w:t>
            </w:r>
          </w:p>
        </w:tc>
      </w:tr>
      <w:tr w:rsidR="00F660F9" w:rsidRPr="0012401A" w:rsidTr="00D61E17">
        <w:tc>
          <w:tcPr>
            <w:tcW w:w="567" w:type="dxa"/>
            <w:tcBorders>
              <w:top w:val="single" w:sz="4" w:space="0" w:color="auto"/>
              <w:left w:val="nil"/>
              <w:bottom w:val="single" w:sz="4" w:space="0" w:color="auto"/>
              <w:right w:val="nil"/>
            </w:tcBorders>
          </w:tcPr>
          <w:p w:rsidR="00F660F9" w:rsidRPr="0012401A" w:rsidRDefault="00F660F9" w:rsidP="00C70C8E">
            <w:pPr>
              <w:pStyle w:val="ListParagraph"/>
              <w:spacing w:line="360" w:lineRule="auto"/>
              <w:ind w:left="0"/>
              <w:jc w:val="center"/>
              <w:rPr>
                <w:rFonts w:ascii="Times New Roman" w:hAnsi="Times New Roman" w:cs="Times New Roman"/>
                <w:b/>
              </w:rPr>
            </w:pPr>
            <w:r w:rsidRPr="0012401A">
              <w:rPr>
                <w:rFonts w:ascii="Times New Roman" w:hAnsi="Times New Roman" w:cs="Times New Roman"/>
                <w:b/>
              </w:rPr>
              <w:t>3</w:t>
            </w:r>
          </w:p>
        </w:tc>
        <w:tc>
          <w:tcPr>
            <w:tcW w:w="1701" w:type="dxa"/>
            <w:tcBorders>
              <w:top w:val="single" w:sz="4" w:space="0" w:color="auto"/>
              <w:left w:val="nil"/>
              <w:right w:val="nil"/>
            </w:tcBorders>
            <w:vAlign w:val="center"/>
          </w:tcPr>
          <w:p w:rsidR="00F660F9" w:rsidRPr="0012401A" w:rsidRDefault="0012401A" w:rsidP="00C70C8E">
            <w:pPr>
              <w:pStyle w:val="ListParagraph"/>
              <w:spacing w:line="360" w:lineRule="auto"/>
              <w:ind w:left="0"/>
              <w:jc w:val="center"/>
              <w:rPr>
                <w:rFonts w:ascii="Times New Roman" w:hAnsi="Times New Roman" w:cs="Times New Roman"/>
              </w:rPr>
            </w:pPr>
            <w:r w:rsidRPr="0012401A">
              <w:rPr>
                <w:rFonts w:ascii="Times New Roman" w:hAnsi="Times New Roman" w:cs="Times New Roman"/>
              </w:rPr>
              <w:t>Cycle II</w:t>
            </w:r>
          </w:p>
        </w:tc>
        <w:tc>
          <w:tcPr>
            <w:tcW w:w="1701" w:type="dxa"/>
            <w:tcBorders>
              <w:top w:val="single" w:sz="4" w:space="0" w:color="auto"/>
              <w:left w:val="nil"/>
              <w:right w:val="nil"/>
            </w:tcBorders>
            <w:vAlign w:val="center"/>
          </w:tcPr>
          <w:p w:rsidR="00F660F9" w:rsidRPr="0012401A" w:rsidRDefault="00F660F9" w:rsidP="00C70C8E">
            <w:pPr>
              <w:pStyle w:val="ListParagraph"/>
              <w:spacing w:line="360" w:lineRule="auto"/>
              <w:ind w:left="0"/>
              <w:jc w:val="center"/>
              <w:rPr>
                <w:rFonts w:ascii="Times New Roman" w:hAnsi="Times New Roman" w:cs="Times New Roman"/>
              </w:rPr>
            </w:pPr>
            <w:r w:rsidRPr="0012401A">
              <w:rPr>
                <w:rFonts w:ascii="Times New Roman" w:hAnsi="Times New Roman" w:cs="Times New Roman"/>
              </w:rPr>
              <w:t>21</w:t>
            </w:r>
          </w:p>
        </w:tc>
        <w:tc>
          <w:tcPr>
            <w:tcW w:w="850" w:type="dxa"/>
            <w:tcBorders>
              <w:top w:val="single" w:sz="4" w:space="0" w:color="auto"/>
              <w:left w:val="nil"/>
              <w:right w:val="nil"/>
            </w:tcBorders>
            <w:vAlign w:val="center"/>
          </w:tcPr>
          <w:p w:rsidR="00F660F9" w:rsidRPr="0012401A" w:rsidRDefault="00F660F9" w:rsidP="00C70C8E">
            <w:pPr>
              <w:pStyle w:val="ListParagraph"/>
              <w:spacing w:line="360" w:lineRule="auto"/>
              <w:ind w:left="0"/>
              <w:jc w:val="center"/>
              <w:rPr>
                <w:rFonts w:ascii="Times New Roman" w:hAnsi="Times New Roman" w:cs="Times New Roman"/>
              </w:rPr>
            </w:pPr>
            <w:r w:rsidRPr="0012401A">
              <w:rPr>
                <w:rFonts w:ascii="Times New Roman" w:hAnsi="Times New Roman" w:cs="Times New Roman"/>
              </w:rPr>
              <w:t>11</w:t>
            </w:r>
          </w:p>
        </w:tc>
        <w:tc>
          <w:tcPr>
            <w:tcW w:w="851" w:type="dxa"/>
            <w:tcBorders>
              <w:top w:val="single" w:sz="4" w:space="0" w:color="auto"/>
              <w:left w:val="nil"/>
              <w:right w:val="nil"/>
            </w:tcBorders>
            <w:vAlign w:val="center"/>
          </w:tcPr>
          <w:p w:rsidR="00F660F9" w:rsidRPr="0012401A" w:rsidRDefault="00F660F9" w:rsidP="00C70C8E">
            <w:pPr>
              <w:pStyle w:val="ListParagraph"/>
              <w:spacing w:line="360" w:lineRule="auto"/>
              <w:ind w:left="0"/>
              <w:jc w:val="center"/>
              <w:rPr>
                <w:rFonts w:ascii="Times New Roman" w:hAnsi="Times New Roman" w:cs="Times New Roman"/>
              </w:rPr>
            </w:pPr>
            <w:r w:rsidRPr="0012401A">
              <w:rPr>
                <w:rFonts w:ascii="Times New Roman" w:hAnsi="Times New Roman" w:cs="Times New Roman"/>
              </w:rPr>
              <w:t>7</w:t>
            </w:r>
          </w:p>
        </w:tc>
        <w:tc>
          <w:tcPr>
            <w:tcW w:w="850" w:type="dxa"/>
            <w:tcBorders>
              <w:top w:val="single" w:sz="4" w:space="0" w:color="auto"/>
              <w:left w:val="nil"/>
              <w:right w:val="nil"/>
            </w:tcBorders>
            <w:vAlign w:val="center"/>
          </w:tcPr>
          <w:p w:rsidR="00F660F9" w:rsidRPr="0012401A" w:rsidRDefault="00F660F9" w:rsidP="00C70C8E">
            <w:pPr>
              <w:pStyle w:val="ListParagraph"/>
              <w:spacing w:line="360" w:lineRule="auto"/>
              <w:ind w:left="0"/>
              <w:jc w:val="center"/>
              <w:rPr>
                <w:rFonts w:ascii="Times New Roman" w:hAnsi="Times New Roman" w:cs="Times New Roman"/>
              </w:rPr>
            </w:pPr>
            <w:r w:rsidRPr="0012401A">
              <w:rPr>
                <w:rFonts w:ascii="Times New Roman" w:hAnsi="Times New Roman" w:cs="Times New Roman"/>
              </w:rPr>
              <w:t>3</w:t>
            </w:r>
          </w:p>
        </w:tc>
        <w:tc>
          <w:tcPr>
            <w:tcW w:w="1135" w:type="dxa"/>
            <w:tcBorders>
              <w:top w:val="single" w:sz="4" w:space="0" w:color="auto"/>
              <w:left w:val="nil"/>
              <w:right w:val="nil"/>
            </w:tcBorders>
            <w:vAlign w:val="center"/>
          </w:tcPr>
          <w:p w:rsidR="00F660F9" w:rsidRPr="0012401A" w:rsidRDefault="00F660F9" w:rsidP="00C70C8E">
            <w:pPr>
              <w:pStyle w:val="ListParagraph"/>
              <w:spacing w:line="360" w:lineRule="auto"/>
              <w:ind w:left="0"/>
              <w:jc w:val="center"/>
              <w:rPr>
                <w:rFonts w:ascii="Times New Roman" w:hAnsi="Times New Roman" w:cs="Times New Roman"/>
              </w:rPr>
            </w:pPr>
            <w:r w:rsidRPr="0012401A">
              <w:rPr>
                <w:rFonts w:ascii="Times New Roman" w:hAnsi="Times New Roman" w:cs="Times New Roman"/>
              </w:rPr>
              <w:t>84</w:t>
            </w:r>
          </w:p>
        </w:tc>
        <w:tc>
          <w:tcPr>
            <w:tcW w:w="1417" w:type="dxa"/>
            <w:tcBorders>
              <w:top w:val="single" w:sz="4" w:space="0" w:color="auto"/>
              <w:left w:val="nil"/>
              <w:bottom w:val="single" w:sz="4" w:space="0" w:color="auto"/>
              <w:right w:val="nil"/>
            </w:tcBorders>
            <w:vAlign w:val="center"/>
          </w:tcPr>
          <w:p w:rsidR="00F660F9" w:rsidRPr="0012401A" w:rsidRDefault="00F660F9" w:rsidP="00C70C8E">
            <w:pPr>
              <w:pStyle w:val="ListParagraph"/>
              <w:spacing w:line="360" w:lineRule="auto"/>
              <w:ind w:left="0"/>
              <w:jc w:val="center"/>
              <w:rPr>
                <w:rFonts w:ascii="Times New Roman" w:hAnsi="Times New Roman" w:cs="Times New Roman"/>
              </w:rPr>
            </w:pPr>
            <w:r w:rsidRPr="0012401A">
              <w:rPr>
                <w:rFonts w:ascii="Times New Roman" w:hAnsi="Times New Roman" w:cs="Times New Roman"/>
              </w:rPr>
              <w:t>23%</w:t>
            </w:r>
          </w:p>
        </w:tc>
      </w:tr>
    </w:tbl>
    <w:p w:rsidR="0012401A" w:rsidRPr="0012401A" w:rsidRDefault="0012401A" w:rsidP="00F660F9">
      <w:pPr>
        <w:spacing w:after="0" w:line="240" w:lineRule="auto"/>
        <w:jc w:val="both"/>
        <w:rPr>
          <w:rFonts w:ascii="Times New Roman" w:hAnsi="Times New Roman" w:cs="Times New Roman"/>
          <w:sz w:val="20"/>
        </w:rPr>
      </w:pPr>
    </w:p>
    <w:p w:rsidR="00F660F9" w:rsidRDefault="0012401A" w:rsidP="00F660F9">
      <w:pPr>
        <w:spacing w:after="0" w:line="240" w:lineRule="auto"/>
        <w:jc w:val="both"/>
        <w:rPr>
          <w:rFonts w:ascii="Times New Roman" w:eastAsia="Times New Roman" w:hAnsi="Times New Roman" w:cs="Times New Roman"/>
          <w:szCs w:val="24"/>
          <w:lang w:val="en" w:eastAsia="id-ID"/>
        </w:rPr>
      </w:pPr>
      <w:r>
        <w:rPr>
          <w:rFonts w:ascii="Times New Roman" w:hAnsi="Times New Roman" w:cs="Times New Roman"/>
        </w:rPr>
        <w:tab/>
      </w:r>
      <w:r w:rsidR="00F660F9" w:rsidRPr="00F660F9">
        <w:rPr>
          <w:rFonts w:ascii="Times New Roman" w:eastAsia="Times New Roman" w:hAnsi="Times New Roman" w:cs="Times New Roman"/>
          <w:szCs w:val="24"/>
          <w:lang w:val="en" w:eastAsia="id-ID"/>
        </w:rPr>
        <w:t>Based on the table above, the analysis of the results of research that has been carried ou</w:t>
      </w:r>
      <w:r>
        <w:rPr>
          <w:rFonts w:ascii="Times New Roman" w:eastAsia="Times New Roman" w:hAnsi="Times New Roman" w:cs="Times New Roman"/>
          <w:szCs w:val="24"/>
          <w:lang w:val="en" w:eastAsia="id-ID"/>
        </w:rPr>
        <w:t>t for two cycles and could</w:t>
      </w:r>
      <w:r w:rsidR="00F660F9" w:rsidRPr="00F660F9">
        <w:rPr>
          <w:rFonts w:ascii="Times New Roman" w:eastAsia="Times New Roman" w:hAnsi="Times New Roman" w:cs="Times New Roman"/>
          <w:szCs w:val="24"/>
          <w:lang w:val="en" w:eastAsia="id-ID"/>
        </w:rPr>
        <w:t xml:space="preserve"> be known after being given action in the first cycle for 2 meetings and 1 daily assessment and so is the second cycle for 2 meetings</w:t>
      </w:r>
      <w:r>
        <w:rPr>
          <w:rFonts w:ascii="Times New Roman" w:eastAsia="Times New Roman" w:hAnsi="Times New Roman" w:cs="Times New Roman"/>
          <w:szCs w:val="24"/>
          <w:lang w:val="en" w:eastAsia="id-ID"/>
        </w:rPr>
        <w:t xml:space="preserve"> and 1 daily assessment there was</w:t>
      </w:r>
      <w:r w:rsidR="00F660F9" w:rsidRPr="00F660F9">
        <w:rPr>
          <w:rFonts w:ascii="Times New Roman" w:eastAsia="Times New Roman" w:hAnsi="Times New Roman" w:cs="Times New Roman"/>
          <w:szCs w:val="24"/>
          <w:lang w:val="en" w:eastAsia="id-ID"/>
        </w:rPr>
        <w:t xml:space="preserve"> an increase in good results in the learning process and the activities of teachers and students. The increase can be seen from the increase in the average value of students' reading comprehension skills on Theme 1 (Beautiful Togetherness), </w:t>
      </w:r>
      <w:proofErr w:type="spellStart"/>
      <w:r w:rsidR="00F660F9" w:rsidRPr="00F660F9">
        <w:rPr>
          <w:rFonts w:ascii="Times New Roman" w:eastAsia="Times New Roman" w:hAnsi="Times New Roman" w:cs="Times New Roman"/>
          <w:szCs w:val="24"/>
          <w:lang w:val="en" w:eastAsia="id-ID"/>
        </w:rPr>
        <w:t>Subtema</w:t>
      </w:r>
      <w:proofErr w:type="spellEnd"/>
      <w:r w:rsidR="00F660F9" w:rsidRPr="00F660F9">
        <w:rPr>
          <w:rFonts w:ascii="Times New Roman" w:eastAsia="Times New Roman" w:hAnsi="Times New Roman" w:cs="Times New Roman"/>
          <w:szCs w:val="24"/>
          <w:lang w:val="en" w:eastAsia="id-ID"/>
        </w:rPr>
        <w:t xml:space="preserve"> 1 (Diversity of national culture) and </w:t>
      </w:r>
      <w:proofErr w:type="spellStart"/>
      <w:r w:rsidR="00F660F9" w:rsidRPr="00F660F9">
        <w:rPr>
          <w:rFonts w:ascii="Times New Roman" w:eastAsia="Times New Roman" w:hAnsi="Times New Roman" w:cs="Times New Roman"/>
          <w:szCs w:val="24"/>
          <w:lang w:val="en" w:eastAsia="id-ID"/>
        </w:rPr>
        <w:t>Subtema</w:t>
      </w:r>
      <w:proofErr w:type="spellEnd"/>
      <w:r w:rsidR="00F660F9" w:rsidRPr="00F660F9">
        <w:rPr>
          <w:rFonts w:ascii="Times New Roman" w:eastAsia="Times New Roman" w:hAnsi="Times New Roman" w:cs="Times New Roman"/>
          <w:szCs w:val="24"/>
          <w:lang w:val="en" w:eastAsia="id-ID"/>
        </w:rPr>
        <w:t xml:space="preserve"> 2 (Togetherness in diversity).</w:t>
      </w:r>
    </w:p>
    <w:p w:rsidR="0012401A" w:rsidRDefault="0012401A" w:rsidP="0012401A">
      <w:pPr>
        <w:jc w:val="both"/>
        <w:rPr>
          <w:rFonts w:ascii="Times New Roman" w:hAnsi="Times New Roman" w:cs="Times New Roman"/>
          <w:lang w:eastAsia="id-ID"/>
        </w:rPr>
      </w:pPr>
      <w:r>
        <w:rPr>
          <w:lang w:val="en" w:eastAsia="id-ID"/>
        </w:rPr>
        <w:tab/>
      </w:r>
      <w:r w:rsidRPr="0012401A">
        <w:rPr>
          <w:rFonts w:ascii="Times New Roman" w:hAnsi="Times New Roman" w:cs="Times New Roman"/>
          <w:lang w:val="en" w:eastAsia="id-ID"/>
        </w:rPr>
        <w:t>Before the implementation of the PQ4R learning method, the</w:t>
      </w:r>
      <w:r w:rsidR="00CA7544">
        <w:rPr>
          <w:rFonts w:ascii="Times New Roman" w:hAnsi="Times New Roman" w:cs="Times New Roman"/>
          <w:lang w:val="en" w:eastAsia="id-ID"/>
        </w:rPr>
        <w:t xml:space="preserve">re were only 7 students in the Very Able category, 2 </w:t>
      </w:r>
      <w:proofErr w:type="gramStart"/>
      <w:r w:rsidR="00CA7544">
        <w:rPr>
          <w:rFonts w:ascii="Times New Roman" w:hAnsi="Times New Roman" w:cs="Times New Roman"/>
          <w:lang w:val="en" w:eastAsia="id-ID"/>
        </w:rPr>
        <w:t>A</w:t>
      </w:r>
      <w:r w:rsidR="0007560A">
        <w:rPr>
          <w:rFonts w:ascii="Times New Roman" w:hAnsi="Times New Roman" w:cs="Times New Roman"/>
          <w:lang w:val="en" w:eastAsia="id-ID"/>
        </w:rPr>
        <w:t>ble</w:t>
      </w:r>
      <w:proofErr w:type="gramEnd"/>
      <w:r w:rsidR="0007560A">
        <w:rPr>
          <w:rFonts w:ascii="Times New Roman" w:hAnsi="Times New Roman" w:cs="Times New Roman"/>
          <w:lang w:val="en" w:eastAsia="id-ID"/>
        </w:rPr>
        <w:t xml:space="preserve"> students and 12 Less Able</w:t>
      </w:r>
      <w:bookmarkStart w:id="0" w:name="_GoBack"/>
      <w:bookmarkEnd w:id="0"/>
      <w:r w:rsidRPr="0012401A">
        <w:rPr>
          <w:rFonts w:ascii="Times New Roman" w:hAnsi="Times New Roman" w:cs="Times New Roman"/>
          <w:lang w:val="en" w:eastAsia="id-ID"/>
        </w:rPr>
        <w:t xml:space="preserve"> students with an average of 68 students. In the first cycle, after the PQ4R learning method was applied to the results of the daily assessment </w:t>
      </w:r>
      <w:proofErr w:type="gramStart"/>
      <w:r w:rsidRPr="0012401A">
        <w:rPr>
          <w:rFonts w:ascii="Times New Roman" w:hAnsi="Times New Roman" w:cs="Times New Roman"/>
          <w:lang w:val="en" w:eastAsia="id-ID"/>
        </w:rPr>
        <w:t>I</w:t>
      </w:r>
      <w:proofErr w:type="gramEnd"/>
      <w:r w:rsidRPr="0012401A">
        <w:rPr>
          <w:rFonts w:ascii="Times New Roman" w:hAnsi="Times New Roman" w:cs="Times New Roman"/>
          <w:lang w:val="en" w:eastAsia="id-ID"/>
        </w:rPr>
        <w:t xml:space="preserve"> student average value increased to 76 with a large increase of 12%. In this cycle students with the category of Very Able</w:t>
      </w:r>
      <w:r w:rsidRPr="0012401A">
        <w:rPr>
          <w:rFonts w:ascii="Times New Roman" w:hAnsi="Times New Roman" w:cs="Times New Roman"/>
          <w:lang w:eastAsia="id-ID"/>
        </w:rPr>
        <w:t xml:space="preserve"> (VA)</w:t>
      </w:r>
      <w:r w:rsidRPr="0012401A">
        <w:rPr>
          <w:rFonts w:ascii="Times New Roman" w:hAnsi="Times New Roman" w:cs="Times New Roman"/>
          <w:lang w:val="en" w:eastAsia="id-ID"/>
        </w:rPr>
        <w:t xml:space="preserve"> to increase</w:t>
      </w:r>
      <w:r w:rsidRPr="0012401A">
        <w:rPr>
          <w:rFonts w:ascii="Times New Roman" w:hAnsi="Times New Roman" w:cs="Times New Roman"/>
          <w:lang w:eastAsia="id-ID"/>
        </w:rPr>
        <w:t>d</w:t>
      </w:r>
      <w:r w:rsidRPr="0012401A">
        <w:rPr>
          <w:rFonts w:ascii="Times New Roman" w:hAnsi="Times New Roman" w:cs="Times New Roman"/>
          <w:lang w:val="en" w:eastAsia="id-ID"/>
        </w:rPr>
        <w:t xml:space="preserve"> to 8 people, students who were Able</w:t>
      </w:r>
      <w:r w:rsidRPr="0012401A">
        <w:rPr>
          <w:rFonts w:ascii="Times New Roman" w:hAnsi="Times New Roman" w:cs="Times New Roman"/>
          <w:lang w:eastAsia="id-ID"/>
        </w:rPr>
        <w:t xml:space="preserve"> (A)</w:t>
      </w:r>
      <w:r w:rsidRPr="0012401A">
        <w:rPr>
          <w:rFonts w:ascii="Times New Roman" w:hAnsi="Times New Roman" w:cs="Times New Roman"/>
          <w:lang w:val="en" w:eastAsia="id-ID"/>
        </w:rPr>
        <w:t xml:space="preserve"> to become 5 people and those who are Less Able</w:t>
      </w:r>
      <w:r w:rsidRPr="0012401A">
        <w:rPr>
          <w:rFonts w:ascii="Times New Roman" w:hAnsi="Times New Roman" w:cs="Times New Roman"/>
          <w:lang w:eastAsia="id-ID"/>
        </w:rPr>
        <w:t xml:space="preserve"> (LA)</w:t>
      </w:r>
      <w:r w:rsidRPr="0012401A">
        <w:rPr>
          <w:rFonts w:ascii="Times New Roman" w:hAnsi="Times New Roman" w:cs="Times New Roman"/>
          <w:lang w:val="en" w:eastAsia="id-ID"/>
        </w:rPr>
        <w:t xml:space="preserve"> to become 8 people. Then in the second cycle, the average student increased to 8</w:t>
      </w:r>
      <w:r>
        <w:rPr>
          <w:rFonts w:ascii="Times New Roman" w:hAnsi="Times New Roman" w:cs="Times New Roman"/>
          <w:lang w:val="en" w:eastAsia="id-ID"/>
        </w:rPr>
        <w:t xml:space="preserve">4 with a large increase of 23%. In </w:t>
      </w:r>
      <w:r>
        <w:rPr>
          <w:rFonts w:ascii="Times New Roman" w:hAnsi="Times New Roman" w:cs="Times New Roman"/>
          <w:lang w:eastAsia="id-ID"/>
        </w:rPr>
        <w:t>this second cycle students with Very Able (VA) categories increased to 11 people, students who were Abe (A) to become 7 people and students who were Less Able (LA) to become 3 people.</w:t>
      </w:r>
    </w:p>
    <w:p w:rsidR="001D5E63" w:rsidRPr="001D5E63" w:rsidRDefault="001D5E63" w:rsidP="001D5E63">
      <w:pPr>
        <w:spacing w:after="0" w:line="240" w:lineRule="auto"/>
        <w:jc w:val="both"/>
        <w:rPr>
          <w:rFonts w:ascii="Times New Roman" w:eastAsia="Times New Roman" w:hAnsi="Times New Roman" w:cs="Times New Roman"/>
          <w:b/>
          <w:szCs w:val="24"/>
          <w:lang w:eastAsia="id-ID"/>
        </w:rPr>
      </w:pPr>
      <w:r w:rsidRPr="001D5E63">
        <w:rPr>
          <w:rFonts w:ascii="Times New Roman" w:eastAsia="Times New Roman" w:hAnsi="Times New Roman" w:cs="Times New Roman"/>
          <w:b/>
          <w:szCs w:val="24"/>
          <w:lang w:val="en" w:eastAsia="id-ID"/>
        </w:rPr>
        <w:t>CONCLUSIONS</w:t>
      </w:r>
      <w:r w:rsidRPr="001D5E63">
        <w:rPr>
          <w:rFonts w:ascii="Times New Roman" w:eastAsia="Times New Roman" w:hAnsi="Times New Roman" w:cs="Times New Roman"/>
          <w:b/>
          <w:szCs w:val="24"/>
          <w:lang w:eastAsia="id-ID"/>
        </w:rPr>
        <w:t xml:space="preserve"> </w:t>
      </w:r>
      <w:r w:rsidRPr="001D5E63">
        <w:rPr>
          <w:rFonts w:ascii="Times New Roman" w:eastAsia="Times New Roman" w:hAnsi="Times New Roman" w:cs="Times New Roman"/>
          <w:b/>
          <w:szCs w:val="24"/>
          <w:lang w:val="en" w:eastAsia="id-ID"/>
        </w:rPr>
        <w:t>AND RECOMMENDATIONS</w:t>
      </w:r>
    </w:p>
    <w:p w:rsidR="001D5E63" w:rsidRDefault="001D5E63" w:rsidP="001D5E63">
      <w:pPr>
        <w:spacing w:after="0" w:line="240" w:lineRule="auto"/>
        <w:jc w:val="both"/>
        <w:rPr>
          <w:rFonts w:ascii="Times New Roman" w:eastAsia="Times New Roman" w:hAnsi="Times New Roman" w:cs="Times New Roman"/>
          <w:szCs w:val="24"/>
          <w:lang w:eastAsia="id-ID"/>
        </w:rPr>
      </w:pPr>
      <w:r>
        <w:rPr>
          <w:rFonts w:ascii="Times New Roman" w:eastAsia="Times New Roman" w:hAnsi="Times New Roman" w:cs="Times New Roman"/>
          <w:szCs w:val="24"/>
          <w:lang w:val="en" w:eastAsia="id-ID"/>
        </w:rPr>
        <w:tab/>
      </w:r>
      <w:r w:rsidRPr="001D5E63">
        <w:rPr>
          <w:rFonts w:ascii="Times New Roman" w:eastAsia="Times New Roman" w:hAnsi="Times New Roman" w:cs="Times New Roman"/>
          <w:szCs w:val="24"/>
          <w:lang w:val="en" w:eastAsia="id-ID"/>
        </w:rPr>
        <w:t>Based on the results of data analysis and fi</w:t>
      </w:r>
      <w:r>
        <w:rPr>
          <w:rFonts w:ascii="Times New Roman" w:eastAsia="Times New Roman" w:hAnsi="Times New Roman" w:cs="Times New Roman"/>
          <w:szCs w:val="24"/>
          <w:lang w:val="en" w:eastAsia="id-ID"/>
        </w:rPr>
        <w:t>ndings obtained in this study</w:t>
      </w:r>
      <w:r w:rsidRPr="001D5E63">
        <w:rPr>
          <w:rFonts w:ascii="Times New Roman" w:eastAsia="Times New Roman" w:hAnsi="Times New Roman" w:cs="Times New Roman"/>
          <w:szCs w:val="24"/>
          <w:lang w:val="en" w:eastAsia="id-ID"/>
        </w:rPr>
        <w:t xml:space="preserve"> can be concluded that the application</w:t>
      </w:r>
      <w:r>
        <w:rPr>
          <w:rFonts w:ascii="Times New Roman" w:eastAsia="Times New Roman" w:hAnsi="Times New Roman" w:cs="Times New Roman"/>
          <w:szCs w:val="24"/>
          <w:lang w:val="en" w:eastAsia="id-ID"/>
        </w:rPr>
        <w:t xml:space="preserve"> of the PQ4R learning method could</w:t>
      </w:r>
      <w:r w:rsidRPr="001D5E63">
        <w:rPr>
          <w:rFonts w:ascii="Times New Roman" w:eastAsia="Times New Roman" w:hAnsi="Times New Roman" w:cs="Times New Roman"/>
          <w:szCs w:val="24"/>
          <w:lang w:val="en" w:eastAsia="id-ID"/>
        </w:rPr>
        <w:t xml:space="preserve"> improve reading comprehension skills in grade IV SD </w:t>
      </w:r>
      <w:proofErr w:type="spellStart"/>
      <w:r w:rsidRPr="001D5E63">
        <w:rPr>
          <w:rFonts w:ascii="Times New Roman" w:eastAsia="Times New Roman" w:hAnsi="Times New Roman" w:cs="Times New Roman"/>
          <w:szCs w:val="24"/>
          <w:lang w:val="en" w:eastAsia="id-ID"/>
        </w:rPr>
        <w:t>Muhammadiyah</w:t>
      </w:r>
      <w:proofErr w:type="spellEnd"/>
      <w:r w:rsidRPr="001D5E63">
        <w:rPr>
          <w:rFonts w:ascii="Times New Roman" w:eastAsia="Times New Roman" w:hAnsi="Times New Roman" w:cs="Times New Roman"/>
          <w:szCs w:val="24"/>
          <w:lang w:val="en" w:eastAsia="id-ID"/>
        </w:rPr>
        <w:t xml:space="preserve"> 6 </w:t>
      </w:r>
      <w:proofErr w:type="spellStart"/>
      <w:r w:rsidRPr="001D5E63">
        <w:rPr>
          <w:rFonts w:ascii="Times New Roman" w:eastAsia="Times New Roman" w:hAnsi="Times New Roman" w:cs="Times New Roman"/>
          <w:szCs w:val="24"/>
          <w:lang w:val="en" w:eastAsia="id-ID"/>
        </w:rPr>
        <w:t>Pekanbaru</w:t>
      </w:r>
      <w:proofErr w:type="spellEnd"/>
      <w:r w:rsidRPr="001D5E63">
        <w:rPr>
          <w:rFonts w:ascii="Times New Roman" w:eastAsia="Times New Roman" w:hAnsi="Times New Roman" w:cs="Times New Roman"/>
          <w:szCs w:val="24"/>
          <w:lang w:val="en" w:eastAsia="id-ID"/>
        </w:rPr>
        <w:t xml:space="preserve">. </w:t>
      </w:r>
      <w:r>
        <w:rPr>
          <w:rFonts w:ascii="Times New Roman" w:eastAsia="Times New Roman" w:hAnsi="Times New Roman" w:cs="Times New Roman"/>
          <w:szCs w:val="24"/>
          <w:lang w:eastAsia="id-ID"/>
        </w:rPr>
        <w:t>It can be seen from the class average on the base score of 68 increased to 76 with a percentage of 12% in the first cycle and increased to 84 with a percentage increase of 23% in the second cycle.</w:t>
      </w:r>
    </w:p>
    <w:p w:rsidR="001D5E63" w:rsidRPr="001D5E63" w:rsidRDefault="001D5E63" w:rsidP="001D5E63">
      <w:pPr>
        <w:spacing w:after="0" w:line="240" w:lineRule="auto"/>
        <w:jc w:val="both"/>
        <w:rPr>
          <w:rFonts w:ascii="Times New Roman" w:eastAsia="Times New Roman" w:hAnsi="Times New Roman" w:cs="Times New Roman"/>
          <w:szCs w:val="24"/>
          <w:lang w:eastAsia="id-ID"/>
        </w:rPr>
      </w:pPr>
      <w:r>
        <w:rPr>
          <w:rFonts w:ascii="Times New Roman" w:eastAsia="Times New Roman" w:hAnsi="Times New Roman" w:cs="Times New Roman"/>
          <w:szCs w:val="24"/>
          <w:lang w:val="en" w:eastAsia="id-ID"/>
        </w:rPr>
        <w:tab/>
      </w:r>
      <w:r w:rsidRPr="001D5E63">
        <w:rPr>
          <w:rFonts w:ascii="Times New Roman" w:eastAsia="Times New Roman" w:hAnsi="Times New Roman" w:cs="Times New Roman"/>
          <w:szCs w:val="24"/>
          <w:lang w:val="en" w:eastAsia="id-ID"/>
        </w:rPr>
        <w:t>The application of the PQ4R learning method can also increase teac</w:t>
      </w:r>
      <w:r>
        <w:rPr>
          <w:rFonts w:ascii="Times New Roman" w:eastAsia="Times New Roman" w:hAnsi="Times New Roman" w:cs="Times New Roman"/>
          <w:szCs w:val="24"/>
          <w:lang w:val="en" w:eastAsia="id-ID"/>
        </w:rPr>
        <w:t>her and student activities. It</w:t>
      </w:r>
      <w:r w:rsidRPr="001D5E63">
        <w:rPr>
          <w:rFonts w:ascii="Times New Roman" w:eastAsia="Times New Roman" w:hAnsi="Times New Roman" w:cs="Times New Roman"/>
          <w:szCs w:val="24"/>
          <w:lang w:val="en" w:eastAsia="id-ID"/>
        </w:rPr>
        <w:t xml:space="preserve"> can be seen from the in</w:t>
      </w:r>
      <w:r>
        <w:rPr>
          <w:rFonts w:ascii="Times New Roman" w:eastAsia="Times New Roman" w:hAnsi="Times New Roman" w:cs="Times New Roman"/>
          <w:szCs w:val="24"/>
          <w:lang w:val="en" w:eastAsia="id-ID"/>
        </w:rPr>
        <w:t xml:space="preserve">crease in percentage that </w:t>
      </w:r>
      <w:proofErr w:type="spellStart"/>
      <w:r>
        <w:rPr>
          <w:rFonts w:ascii="Times New Roman" w:eastAsia="Times New Roman" w:hAnsi="Times New Roman" w:cs="Times New Roman"/>
          <w:szCs w:val="24"/>
          <w:lang w:val="en" w:eastAsia="id-ID"/>
        </w:rPr>
        <w:t>occured</w:t>
      </w:r>
      <w:proofErr w:type="spellEnd"/>
      <w:r w:rsidRPr="001D5E63">
        <w:rPr>
          <w:rFonts w:ascii="Times New Roman" w:eastAsia="Times New Roman" w:hAnsi="Times New Roman" w:cs="Times New Roman"/>
          <w:szCs w:val="24"/>
          <w:lang w:val="en" w:eastAsia="id-ID"/>
        </w:rPr>
        <w:t xml:space="preserve"> at each meeting. In the first cycle the firs</w:t>
      </w:r>
      <w:r>
        <w:rPr>
          <w:rFonts w:ascii="Times New Roman" w:eastAsia="Times New Roman" w:hAnsi="Times New Roman" w:cs="Times New Roman"/>
          <w:szCs w:val="24"/>
          <w:lang w:val="en" w:eastAsia="id-ID"/>
        </w:rPr>
        <w:t>t meeting of teacher activity was</w:t>
      </w:r>
      <w:r w:rsidRPr="001D5E63">
        <w:rPr>
          <w:rFonts w:ascii="Times New Roman" w:eastAsia="Times New Roman" w:hAnsi="Times New Roman" w:cs="Times New Roman"/>
          <w:szCs w:val="24"/>
          <w:lang w:val="en" w:eastAsia="id-ID"/>
        </w:rPr>
        <w:t xml:space="preserve"> 62.5% with enough categories then at the second meeting increased to 70.8% with enough categories. In cycle II the percentage of teacher activity at the first meeting was 83.3% in the good category and then increased in the second meeting to 87.5% in the very good category.</w:t>
      </w:r>
    </w:p>
    <w:p w:rsidR="001D5E63" w:rsidRDefault="001D5E63" w:rsidP="001D5E63">
      <w:pPr>
        <w:spacing w:after="0" w:line="240" w:lineRule="auto"/>
        <w:jc w:val="both"/>
        <w:rPr>
          <w:rFonts w:ascii="Times New Roman" w:eastAsia="Times New Roman" w:hAnsi="Times New Roman" w:cs="Times New Roman"/>
          <w:szCs w:val="24"/>
          <w:lang w:eastAsia="id-ID"/>
        </w:rPr>
      </w:pPr>
      <w:r>
        <w:rPr>
          <w:rFonts w:ascii="Times New Roman" w:eastAsia="Times New Roman" w:hAnsi="Times New Roman" w:cs="Times New Roman"/>
          <w:szCs w:val="24"/>
          <w:lang w:val="en" w:eastAsia="id-ID"/>
        </w:rPr>
        <w:tab/>
      </w:r>
      <w:r w:rsidRPr="001D5E63">
        <w:rPr>
          <w:rFonts w:ascii="Times New Roman" w:eastAsia="Times New Roman" w:hAnsi="Times New Roman" w:cs="Times New Roman"/>
          <w:szCs w:val="24"/>
          <w:lang w:val="en" w:eastAsia="id-ID"/>
        </w:rPr>
        <w:t>Likewise with the activities of students who have increased in each meeting. In the first cycle of the first meeting the percentage of student activity was 58.3% with less categories then at the second meeting to 66.7% with enough categories. In cycle II the percentage of teacher activity at the first meeting was 79.2% in the good category and then increased to 83.3% in the good category.</w:t>
      </w:r>
    </w:p>
    <w:p w:rsidR="001D5E63" w:rsidRDefault="001D5E63" w:rsidP="001D5E63">
      <w:pPr>
        <w:spacing w:after="0" w:line="240" w:lineRule="auto"/>
        <w:jc w:val="both"/>
        <w:rPr>
          <w:rFonts w:ascii="Times New Roman" w:eastAsia="Times New Roman" w:hAnsi="Times New Roman" w:cs="Times New Roman"/>
          <w:szCs w:val="24"/>
          <w:lang w:eastAsia="id-ID"/>
        </w:rPr>
      </w:pPr>
    </w:p>
    <w:p w:rsidR="001D5E63" w:rsidRDefault="001D5E63" w:rsidP="001D5E63">
      <w:pPr>
        <w:spacing w:after="0" w:line="240" w:lineRule="auto"/>
        <w:jc w:val="both"/>
        <w:rPr>
          <w:rFonts w:ascii="Times New Roman" w:eastAsia="Times New Roman" w:hAnsi="Times New Roman" w:cs="Times New Roman"/>
          <w:szCs w:val="24"/>
          <w:lang w:eastAsia="id-ID"/>
        </w:rPr>
      </w:pPr>
      <w:r>
        <w:rPr>
          <w:rFonts w:ascii="Times New Roman" w:eastAsia="Times New Roman" w:hAnsi="Times New Roman" w:cs="Times New Roman"/>
          <w:szCs w:val="24"/>
          <w:lang w:eastAsia="id-ID"/>
        </w:rPr>
        <w:t>Based on the above conclusion, the writer provide the following recommendations:</w:t>
      </w:r>
    </w:p>
    <w:p w:rsidR="001D5E63" w:rsidRDefault="001D5E63" w:rsidP="002E6490">
      <w:pPr>
        <w:pStyle w:val="ListParagraph"/>
        <w:numPr>
          <w:ilvl w:val="0"/>
          <w:numId w:val="5"/>
        </w:numPr>
        <w:spacing w:after="0" w:line="240" w:lineRule="auto"/>
        <w:ind w:left="360"/>
        <w:jc w:val="both"/>
        <w:rPr>
          <w:rFonts w:ascii="Times New Roman" w:eastAsia="Times New Roman" w:hAnsi="Times New Roman" w:cs="Times New Roman"/>
          <w:szCs w:val="24"/>
          <w:lang w:eastAsia="id-ID"/>
        </w:rPr>
      </w:pPr>
      <w:r>
        <w:rPr>
          <w:rFonts w:ascii="Times New Roman" w:eastAsia="Times New Roman" w:hAnsi="Times New Roman" w:cs="Times New Roman"/>
          <w:szCs w:val="24"/>
          <w:lang w:eastAsia="id-ID"/>
        </w:rPr>
        <w:t>For school, it is expected that the result of this study can be used as a discussion material in order to improve the quality of learning and the teacher can make the result of this research as an alternative that can be used in the learning process to improve reading comprehension ability and can provide better reading comprehension to learners.</w:t>
      </w:r>
    </w:p>
    <w:p w:rsidR="002E6490" w:rsidRDefault="001D5E63" w:rsidP="002E6490">
      <w:pPr>
        <w:pStyle w:val="ListParagraph"/>
        <w:numPr>
          <w:ilvl w:val="0"/>
          <w:numId w:val="5"/>
        </w:numPr>
        <w:spacing w:after="0" w:line="240" w:lineRule="auto"/>
        <w:ind w:left="360"/>
        <w:jc w:val="both"/>
        <w:rPr>
          <w:rFonts w:ascii="Times New Roman" w:eastAsia="Times New Roman" w:hAnsi="Times New Roman" w:cs="Times New Roman"/>
          <w:szCs w:val="24"/>
          <w:lang w:eastAsia="id-ID"/>
        </w:rPr>
      </w:pPr>
      <w:r>
        <w:rPr>
          <w:rFonts w:ascii="Times New Roman" w:eastAsia="Times New Roman" w:hAnsi="Times New Roman" w:cs="Times New Roman"/>
          <w:szCs w:val="24"/>
          <w:lang w:eastAsia="id-ID"/>
        </w:rPr>
        <w:t>For further researchers, it it hoped that the result of this study can be used as a basic guideline for the implementation of better research.</w:t>
      </w:r>
    </w:p>
    <w:p w:rsidR="002E6490" w:rsidRDefault="00D61E17" w:rsidP="002E6490">
      <w:pPr>
        <w:pStyle w:val="ListParagraph"/>
        <w:spacing w:after="0" w:line="240" w:lineRule="auto"/>
        <w:ind w:left="0"/>
        <w:jc w:val="center"/>
        <w:rPr>
          <w:rFonts w:ascii="Times New Roman" w:eastAsia="Times New Roman" w:hAnsi="Times New Roman" w:cs="Times New Roman"/>
          <w:b/>
          <w:szCs w:val="24"/>
          <w:lang w:eastAsia="id-ID"/>
        </w:rPr>
      </w:pPr>
      <w:r>
        <w:rPr>
          <w:rFonts w:ascii="Times New Roman" w:eastAsia="Times New Roman" w:hAnsi="Times New Roman" w:cs="Times New Roman"/>
          <w:b/>
          <w:szCs w:val="24"/>
          <w:lang w:eastAsia="id-ID"/>
        </w:rPr>
        <w:lastRenderedPageBreak/>
        <w:t>BIBLI</w:t>
      </w:r>
      <w:r w:rsidR="002E6490">
        <w:rPr>
          <w:rFonts w:ascii="Times New Roman" w:eastAsia="Times New Roman" w:hAnsi="Times New Roman" w:cs="Times New Roman"/>
          <w:b/>
          <w:szCs w:val="24"/>
          <w:lang w:eastAsia="id-ID"/>
        </w:rPr>
        <w:t>OGRAPHY</w:t>
      </w:r>
    </w:p>
    <w:p w:rsidR="002E6490" w:rsidRPr="002E6490" w:rsidRDefault="002E6490" w:rsidP="002E6490">
      <w:pPr>
        <w:pStyle w:val="ListParagraph"/>
        <w:spacing w:after="0" w:line="240" w:lineRule="auto"/>
        <w:ind w:left="0"/>
        <w:jc w:val="center"/>
        <w:rPr>
          <w:rFonts w:ascii="Times New Roman" w:eastAsia="Times New Roman" w:hAnsi="Times New Roman" w:cs="Times New Roman"/>
          <w:b/>
          <w:szCs w:val="24"/>
          <w:lang w:eastAsia="id-ID"/>
        </w:rPr>
      </w:pPr>
    </w:p>
    <w:p w:rsidR="002E6490" w:rsidRDefault="002E6490" w:rsidP="002E6490">
      <w:pPr>
        <w:pStyle w:val="ListParagraph"/>
        <w:spacing w:line="360" w:lineRule="auto"/>
        <w:ind w:left="0"/>
        <w:jc w:val="both"/>
        <w:rPr>
          <w:rFonts w:ascii="Times New Roman" w:hAnsi="Times New Roman" w:cs="Times New Roman"/>
        </w:rPr>
      </w:pPr>
      <w:r w:rsidRPr="002E6490">
        <w:rPr>
          <w:rFonts w:ascii="Times New Roman" w:hAnsi="Times New Roman" w:cs="Times New Roman"/>
        </w:rPr>
        <w:t xml:space="preserve">Alek. Achmad. 2011. </w:t>
      </w:r>
      <w:r w:rsidRPr="002E6490">
        <w:rPr>
          <w:rFonts w:ascii="Times New Roman" w:hAnsi="Times New Roman" w:cs="Times New Roman"/>
          <w:i/>
        </w:rPr>
        <w:t xml:space="preserve">Bahasa Indonesia untuk Perguruan Tinggi. </w:t>
      </w:r>
      <w:r w:rsidRPr="002E6490">
        <w:rPr>
          <w:rFonts w:ascii="Times New Roman" w:hAnsi="Times New Roman" w:cs="Times New Roman"/>
        </w:rPr>
        <w:t>Jakarta:</w:t>
      </w:r>
      <w:r w:rsidRPr="002E6490">
        <w:rPr>
          <w:rFonts w:ascii="Times New Roman" w:hAnsi="Times New Roman" w:cs="Times New Roman"/>
          <w:i/>
        </w:rPr>
        <w:t xml:space="preserve"> </w:t>
      </w:r>
      <w:r w:rsidRPr="002E6490">
        <w:rPr>
          <w:rFonts w:ascii="Times New Roman" w:hAnsi="Times New Roman" w:cs="Times New Roman"/>
        </w:rPr>
        <w:t xml:space="preserve">Prenada </w:t>
      </w:r>
      <w:r>
        <w:rPr>
          <w:rFonts w:ascii="Times New Roman" w:hAnsi="Times New Roman" w:cs="Times New Roman"/>
        </w:rPr>
        <w:t xml:space="preserve">Media </w:t>
      </w:r>
    </w:p>
    <w:p w:rsidR="002E6490" w:rsidRDefault="002E6490" w:rsidP="002E6490">
      <w:pPr>
        <w:pStyle w:val="ListParagraph"/>
        <w:spacing w:line="360" w:lineRule="auto"/>
        <w:ind w:left="0"/>
        <w:jc w:val="both"/>
        <w:rPr>
          <w:rFonts w:ascii="Times New Roman" w:hAnsi="Times New Roman" w:cs="Times New Roman"/>
        </w:rPr>
      </w:pPr>
      <w:r>
        <w:rPr>
          <w:rFonts w:ascii="Times New Roman" w:hAnsi="Times New Roman" w:cs="Times New Roman"/>
        </w:rPr>
        <w:tab/>
      </w:r>
      <w:r w:rsidRPr="002E6490">
        <w:rPr>
          <w:rFonts w:ascii="Times New Roman" w:hAnsi="Times New Roman" w:cs="Times New Roman"/>
        </w:rPr>
        <w:t xml:space="preserve">Group. </w:t>
      </w:r>
    </w:p>
    <w:p w:rsidR="002E6490" w:rsidRDefault="002E6490" w:rsidP="002E6490">
      <w:pPr>
        <w:pStyle w:val="ListParagraph"/>
        <w:spacing w:line="360" w:lineRule="auto"/>
        <w:ind w:left="0"/>
        <w:jc w:val="both"/>
        <w:rPr>
          <w:rFonts w:ascii="Times New Roman" w:hAnsi="Times New Roman" w:cs="Times New Roman"/>
        </w:rPr>
      </w:pPr>
      <w:r w:rsidRPr="002E6490">
        <w:rPr>
          <w:rFonts w:ascii="Times New Roman" w:hAnsi="Times New Roman" w:cs="Times New Roman"/>
        </w:rPr>
        <w:t xml:space="preserve">Dalman. 2014. </w:t>
      </w:r>
      <w:r w:rsidRPr="002E6490">
        <w:rPr>
          <w:rFonts w:ascii="Times New Roman" w:hAnsi="Times New Roman" w:cs="Times New Roman"/>
          <w:i/>
        </w:rPr>
        <w:t xml:space="preserve">Keterampilan Membaca. </w:t>
      </w:r>
      <w:r w:rsidRPr="002E6490">
        <w:rPr>
          <w:rFonts w:ascii="Times New Roman" w:hAnsi="Times New Roman" w:cs="Times New Roman"/>
        </w:rPr>
        <w:t>Jakarta: PT RajaGrafindo Persada.</w:t>
      </w:r>
    </w:p>
    <w:p w:rsidR="002E6490" w:rsidRPr="002E6490" w:rsidRDefault="002E6490" w:rsidP="002E6490">
      <w:pPr>
        <w:pStyle w:val="ListParagraph"/>
        <w:spacing w:line="360" w:lineRule="auto"/>
        <w:ind w:left="0"/>
        <w:jc w:val="both"/>
        <w:rPr>
          <w:rFonts w:ascii="Times New Roman" w:hAnsi="Times New Roman" w:cs="Times New Roman"/>
        </w:rPr>
      </w:pPr>
      <w:r w:rsidRPr="002E6490">
        <w:rPr>
          <w:rFonts w:ascii="Times New Roman" w:hAnsi="Times New Roman" w:cs="Times New Roman"/>
        </w:rPr>
        <w:t xml:space="preserve">Heltiza, Yuli. 2016. Pengaruh Metode Pembelajaran PQ4R Terhadap Hasil Belajar IPS Siswa Kelas IV </w:t>
      </w:r>
      <w:r w:rsidRPr="002E6490">
        <w:rPr>
          <w:rFonts w:ascii="Times New Roman" w:hAnsi="Times New Roman" w:cs="Times New Roman"/>
        </w:rPr>
        <w:tab/>
        <w:t xml:space="preserve">SD Negeri 5 Pekanbaru ( Studi Eksperimen Kuasi Siswa Kelas IV SD Negeri 5 Pekanbaru). </w:t>
      </w:r>
      <w:r w:rsidRPr="002E6490">
        <w:rPr>
          <w:rFonts w:ascii="Times New Roman" w:hAnsi="Times New Roman" w:cs="Times New Roman"/>
        </w:rPr>
        <w:tab/>
        <w:t>Skripsi tidak dipublikasikan. FKIP Universitas Riau. Pekanbaru.</w:t>
      </w:r>
    </w:p>
    <w:p w:rsidR="002E6490" w:rsidRDefault="002E6490" w:rsidP="002E6490">
      <w:pPr>
        <w:pStyle w:val="ListParagraph"/>
        <w:spacing w:line="360" w:lineRule="auto"/>
        <w:jc w:val="both"/>
        <w:rPr>
          <w:rFonts w:ascii="Times New Roman" w:hAnsi="Times New Roman" w:cs="Times New Roman"/>
        </w:rPr>
      </w:pPr>
      <w:r w:rsidRPr="002E6490">
        <w:rPr>
          <w:rFonts w:ascii="Times New Roman" w:hAnsi="Times New Roman" w:cs="Times New Roman"/>
        </w:rPr>
        <w:t xml:space="preserve">Kunandar. 2011. </w:t>
      </w:r>
      <w:r w:rsidRPr="002E6490">
        <w:rPr>
          <w:rFonts w:ascii="Times New Roman" w:hAnsi="Times New Roman" w:cs="Times New Roman"/>
          <w:i/>
        </w:rPr>
        <w:t xml:space="preserve">Penelitian Tindakan Kelas. </w:t>
      </w:r>
      <w:r w:rsidRPr="002E6490">
        <w:rPr>
          <w:rFonts w:ascii="Times New Roman" w:hAnsi="Times New Roman" w:cs="Times New Roman"/>
        </w:rPr>
        <w:t xml:space="preserve">Jakarta: PT Rajagrafindo. </w:t>
      </w:r>
    </w:p>
    <w:p w:rsidR="002E6490" w:rsidRDefault="002E6490" w:rsidP="002E6490">
      <w:pPr>
        <w:pStyle w:val="ListParagraph"/>
        <w:spacing w:line="360" w:lineRule="auto"/>
        <w:ind w:left="0"/>
        <w:jc w:val="both"/>
        <w:rPr>
          <w:rFonts w:ascii="Times New Roman" w:hAnsi="Times New Roman" w:cs="Times New Roman"/>
        </w:rPr>
      </w:pPr>
      <w:r w:rsidRPr="002E6490">
        <w:rPr>
          <w:rFonts w:ascii="Times New Roman" w:hAnsi="Times New Roman" w:cs="Times New Roman"/>
        </w:rPr>
        <w:t xml:space="preserve">Razak, Abdul, 2015. </w:t>
      </w:r>
      <w:r w:rsidRPr="002E6490">
        <w:rPr>
          <w:rFonts w:ascii="Times New Roman" w:hAnsi="Times New Roman" w:cs="Times New Roman"/>
          <w:i/>
        </w:rPr>
        <w:t xml:space="preserve">Membaca Pemahaman Teori dan Aplikasi </w:t>
      </w:r>
      <w:r w:rsidRPr="002E6490">
        <w:rPr>
          <w:rFonts w:ascii="Times New Roman" w:hAnsi="Times New Roman" w:cs="Times New Roman"/>
          <w:i/>
        </w:rPr>
        <w:tab/>
        <w:t xml:space="preserve">Pengajaran. </w:t>
      </w:r>
      <w:r w:rsidRPr="002E6490">
        <w:rPr>
          <w:rFonts w:ascii="Times New Roman" w:hAnsi="Times New Roman" w:cs="Times New Roman"/>
        </w:rPr>
        <w:t xml:space="preserve">Pekanbaru: Ababil </w:t>
      </w:r>
      <w:r w:rsidRPr="002E6490">
        <w:rPr>
          <w:rFonts w:ascii="Times New Roman" w:hAnsi="Times New Roman" w:cs="Times New Roman"/>
        </w:rPr>
        <w:tab/>
        <w:t>Press.</w:t>
      </w:r>
    </w:p>
    <w:p w:rsidR="002E6490" w:rsidRDefault="002E6490" w:rsidP="002E6490">
      <w:pPr>
        <w:pStyle w:val="ListParagraph"/>
        <w:spacing w:line="360" w:lineRule="auto"/>
        <w:ind w:left="0"/>
        <w:jc w:val="both"/>
        <w:rPr>
          <w:rFonts w:ascii="Times New Roman" w:hAnsi="Times New Roman" w:cs="Times New Roman"/>
        </w:rPr>
      </w:pPr>
      <w:r w:rsidRPr="002E6490">
        <w:rPr>
          <w:rFonts w:ascii="Times New Roman" w:hAnsi="Times New Roman" w:cs="Times New Roman"/>
        </w:rPr>
        <w:t xml:space="preserve">Rikmasari Rima. Mega Lestari. 2018. Metode Pembelajaran PQ4R Dalam Peningkatan Kemampuan </w:t>
      </w:r>
      <w:r>
        <w:rPr>
          <w:rFonts w:ascii="Times New Roman" w:hAnsi="Times New Roman" w:cs="Times New Roman"/>
        </w:rPr>
        <w:tab/>
      </w:r>
      <w:r w:rsidRPr="002E6490">
        <w:rPr>
          <w:rFonts w:ascii="Times New Roman" w:hAnsi="Times New Roman" w:cs="Times New Roman"/>
        </w:rPr>
        <w:t xml:space="preserve">Membaca Pemahaman Siswa Kelas V Di Bekasi. </w:t>
      </w:r>
      <w:r w:rsidRPr="002E6490">
        <w:rPr>
          <w:rFonts w:ascii="Times New Roman" w:hAnsi="Times New Roman" w:cs="Times New Roman"/>
          <w:i/>
        </w:rPr>
        <w:t xml:space="preserve">JMIE: Journal of Madrasah Ibtidaiyah </w:t>
      </w:r>
      <w:r>
        <w:rPr>
          <w:rFonts w:ascii="Times New Roman" w:hAnsi="Times New Roman" w:cs="Times New Roman"/>
          <w:i/>
        </w:rPr>
        <w:tab/>
      </w:r>
      <w:r w:rsidRPr="002E6490">
        <w:rPr>
          <w:rFonts w:ascii="Times New Roman" w:hAnsi="Times New Roman" w:cs="Times New Roman"/>
          <w:i/>
        </w:rPr>
        <w:t xml:space="preserve">Education, </w:t>
      </w:r>
      <w:r w:rsidRPr="002E6490">
        <w:rPr>
          <w:rFonts w:ascii="Times New Roman" w:hAnsi="Times New Roman" w:cs="Times New Roman"/>
        </w:rPr>
        <w:t>2(2): 265-275.</w:t>
      </w:r>
    </w:p>
    <w:p w:rsidR="002E6490" w:rsidRDefault="002E6490" w:rsidP="002E6490">
      <w:pPr>
        <w:pStyle w:val="ListParagraph"/>
        <w:spacing w:line="360" w:lineRule="auto"/>
        <w:ind w:left="0"/>
        <w:jc w:val="both"/>
        <w:rPr>
          <w:rFonts w:ascii="Times New Roman" w:hAnsi="Times New Roman" w:cs="Times New Roman"/>
        </w:rPr>
      </w:pPr>
      <w:r w:rsidRPr="002E6490">
        <w:rPr>
          <w:rFonts w:ascii="Times New Roman" w:hAnsi="Times New Roman" w:cs="Times New Roman"/>
        </w:rPr>
        <w:t xml:space="preserve">Tarigan, 2008. </w:t>
      </w:r>
      <w:r w:rsidRPr="002E6490">
        <w:rPr>
          <w:rFonts w:ascii="Times New Roman" w:hAnsi="Times New Roman" w:cs="Times New Roman"/>
          <w:i/>
        </w:rPr>
        <w:t xml:space="preserve">Membaca sebagai Suatu Keterampilan Berbahasa. </w:t>
      </w:r>
      <w:r w:rsidRPr="002E6490">
        <w:rPr>
          <w:rFonts w:ascii="Times New Roman" w:hAnsi="Times New Roman" w:cs="Times New Roman"/>
        </w:rPr>
        <w:t>Bandung: Angkasa Bandung.</w:t>
      </w:r>
    </w:p>
    <w:p w:rsidR="002E6490" w:rsidRDefault="002E6490" w:rsidP="002E6490">
      <w:pPr>
        <w:pStyle w:val="ListParagraph"/>
        <w:spacing w:line="360" w:lineRule="auto"/>
        <w:ind w:left="0"/>
        <w:jc w:val="both"/>
        <w:rPr>
          <w:rFonts w:ascii="Times New Roman" w:hAnsi="Times New Roman" w:cs="Times New Roman"/>
        </w:rPr>
      </w:pPr>
      <w:r w:rsidRPr="002E6490">
        <w:rPr>
          <w:rFonts w:ascii="Times New Roman" w:hAnsi="Times New Roman" w:cs="Times New Roman"/>
        </w:rPr>
        <w:t xml:space="preserve">Trianto. 2011. </w:t>
      </w:r>
      <w:r w:rsidRPr="002E6490">
        <w:rPr>
          <w:rFonts w:ascii="Times New Roman" w:hAnsi="Times New Roman" w:cs="Times New Roman"/>
          <w:i/>
        </w:rPr>
        <w:t xml:space="preserve">Mendesain Model Pembelajaran Inovatif-Progresif. </w:t>
      </w:r>
      <w:r w:rsidRPr="002E6490">
        <w:rPr>
          <w:rFonts w:ascii="Times New Roman" w:hAnsi="Times New Roman" w:cs="Times New Roman"/>
        </w:rPr>
        <w:t>Jakarta: Prenada Media.</w:t>
      </w:r>
    </w:p>
    <w:p w:rsidR="002E6490" w:rsidRDefault="002E6490" w:rsidP="002E6490">
      <w:pPr>
        <w:pStyle w:val="ListParagraph"/>
        <w:spacing w:line="360" w:lineRule="auto"/>
        <w:ind w:left="0"/>
        <w:jc w:val="both"/>
        <w:rPr>
          <w:rFonts w:ascii="Times New Roman" w:hAnsi="Times New Roman" w:cs="Times New Roman"/>
        </w:rPr>
      </w:pPr>
      <w:r w:rsidRPr="002E6490">
        <w:rPr>
          <w:rFonts w:ascii="Times New Roman" w:hAnsi="Times New Roman" w:cs="Times New Roman"/>
        </w:rPr>
        <w:t xml:space="preserve">Wina Sanjaya. 2011. </w:t>
      </w:r>
      <w:r w:rsidRPr="002E6490">
        <w:rPr>
          <w:rFonts w:ascii="Times New Roman" w:hAnsi="Times New Roman" w:cs="Times New Roman"/>
          <w:i/>
        </w:rPr>
        <w:t>Penelitian Tindakan Kelas.</w:t>
      </w:r>
      <w:r w:rsidRPr="002E6490">
        <w:rPr>
          <w:rFonts w:ascii="Times New Roman" w:hAnsi="Times New Roman" w:cs="Times New Roman"/>
        </w:rPr>
        <w:t xml:space="preserve"> Jakarta: Prenada Media. </w:t>
      </w:r>
    </w:p>
    <w:p w:rsidR="002E6490" w:rsidRPr="002E6490" w:rsidRDefault="002E6490" w:rsidP="002E6490">
      <w:pPr>
        <w:pStyle w:val="ListParagraph"/>
        <w:spacing w:line="360" w:lineRule="auto"/>
        <w:ind w:left="0"/>
        <w:jc w:val="both"/>
        <w:rPr>
          <w:rFonts w:ascii="Times New Roman" w:hAnsi="Times New Roman" w:cs="Times New Roman"/>
        </w:rPr>
      </w:pPr>
      <w:r w:rsidRPr="002E6490">
        <w:rPr>
          <w:rFonts w:ascii="Times New Roman" w:hAnsi="Times New Roman" w:cs="Times New Roman"/>
        </w:rPr>
        <w:t xml:space="preserve">Delima Simanjuta. 2017. Penerapan Strategi </w:t>
      </w:r>
      <w:r w:rsidRPr="002E6490">
        <w:rPr>
          <w:rFonts w:ascii="Times New Roman" w:hAnsi="Times New Roman" w:cs="Times New Roman"/>
          <w:i/>
        </w:rPr>
        <w:t>Directed Reading Activity (DRA)</w:t>
      </w:r>
      <w:r w:rsidRPr="002E6490">
        <w:rPr>
          <w:rFonts w:ascii="Times New Roman" w:hAnsi="Times New Roman" w:cs="Times New Roman"/>
        </w:rPr>
        <w:t xml:space="preserve"> Untuk Meningkatkan </w:t>
      </w:r>
      <w:r w:rsidRPr="002E6490">
        <w:rPr>
          <w:rFonts w:ascii="Times New Roman" w:hAnsi="Times New Roman" w:cs="Times New Roman"/>
        </w:rPr>
        <w:tab/>
        <w:t xml:space="preserve">Kemampuan Siswa Dalam Membaca Pemahaman Kelas V SDN 003 Pagarah Tapah </w:t>
      </w:r>
      <w:r w:rsidRPr="002E6490">
        <w:rPr>
          <w:rFonts w:ascii="Times New Roman" w:hAnsi="Times New Roman" w:cs="Times New Roman"/>
        </w:rPr>
        <w:tab/>
        <w:t xml:space="preserve">Darussalam Kabupaten Rokan Hulu. </w:t>
      </w:r>
      <w:r w:rsidRPr="002E6490">
        <w:rPr>
          <w:rFonts w:ascii="Times New Roman" w:hAnsi="Times New Roman" w:cs="Times New Roman"/>
          <w:i/>
        </w:rPr>
        <w:t xml:space="preserve">Jurnal Primary Program Studi Pendidikan Guru Sekolah </w:t>
      </w:r>
      <w:r w:rsidRPr="002E6490">
        <w:rPr>
          <w:rFonts w:ascii="Times New Roman" w:hAnsi="Times New Roman" w:cs="Times New Roman"/>
          <w:i/>
        </w:rPr>
        <w:tab/>
        <w:t xml:space="preserve">Dasar Fakultas Keguruan dan Ilmu Pendidikan Universitas Riau, </w:t>
      </w:r>
      <w:r w:rsidRPr="002E6490">
        <w:rPr>
          <w:rFonts w:ascii="Times New Roman" w:hAnsi="Times New Roman" w:cs="Times New Roman"/>
        </w:rPr>
        <w:t>6(1): 47-57.</w:t>
      </w:r>
    </w:p>
    <w:p w:rsidR="002E6490" w:rsidRPr="002E6490" w:rsidRDefault="002E6490" w:rsidP="002E6490">
      <w:pPr>
        <w:pStyle w:val="ListParagraph"/>
        <w:spacing w:after="0" w:line="360" w:lineRule="auto"/>
        <w:ind w:left="0"/>
        <w:jc w:val="both"/>
        <w:rPr>
          <w:rFonts w:ascii="Times New Roman" w:eastAsia="Times New Roman" w:hAnsi="Times New Roman" w:cs="Times New Roman"/>
          <w:szCs w:val="24"/>
          <w:lang w:eastAsia="id-ID"/>
        </w:rPr>
      </w:pPr>
    </w:p>
    <w:p w:rsidR="0012401A" w:rsidRPr="0012401A" w:rsidRDefault="0012401A" w:rsidP="0012401A">
      <w:pPr>
        <w:jc w:val="both"/>
        <w:rPr>
          <w:rFonts w:ascii="Times New Roman" w:hAnsi="Times New Roman" w:cs="Times New Roman"/>
          <w:lang w:eastAsia="id-ID"/>
        </w:rPr>
      </w:pPr>
    </w:p>
    <w:sectPr w:rsidR="0012401A" w:rsidRPr="00124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A1EF8"/>
    <w:multiLevelType w:val="hybridMultilevel"/>
    <w:tmpl w:val="330226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79D3362"/>
    <w:multiLevelType w:val="hybridMultilevel"/>
    <w:tmpl w:val="C28CF1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1620899"/>
    <w:multiLevelType w:val="hybridMultilevel"/>
    <w:tmpl w:val="23D29B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6486B22"/>
    <w:multiLevelType w:val="hybridMultilevel"/>
    <w:tmpl w:val="4D3098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986231F"/>
    <w:multiLevelType w:val="hybridMultilevel"/>
    <w:tmpl w:val="0B562F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98"/>
    <w:rsid w:val="0007560A"/>
    <w:rsid w:val="00123211"/>
    <w:rsid w:val="0012401A"/>
    <w:rsid w:val="001D5E63"/>
    <w:rsid w:val="001F28FC"/>
    <w:rsid w:val="002E6490"/>
    <w:rsid w:val="003737E2"/>
    <w:rsid w:val="00403F98"/>
    <w:rsid w:val="004833F9"/>
    <w:rsid w:val="00535EBD"/>
    <w:rsid w:val="005421B8"/>
    <w:rsid w:val="005A64C1"/>
    <w:rsid w:val="0063660E"/>
    <w:rsid w:val="00783CFB"/>
    <w:rsid w:val="00897409"/>
    <w:rsid w:val="00AE2C29"/>
    <w:rsid w:val="00C17504"/>
    <w:rsid w:val="00CA7544"/>
    <w:rsid w:val="00CF566F"/>
    <w:rsid w:val="00D14AEB"/>
    <w:rsid w:val="00D444CA"/>
    <w:rsid w:val="00D61E17"/>
    <w:rsid w:val="00DF6778"/>
    <w:rsid w:val="00EE0FEC"/>
    <w:rsid w:val="00F660F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EDF6F-F741-4663-82D3-7447767C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F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F98"/>
    <w:rPr>
      <w:color w:val="0563C1" w:themeColor="hyperlink"/>
      <w:u w:val="single"/>
    </w:rPr>
  </w:style>
  <w:style w:type="character" w:customStyle="1" w:styleId="tlid-translation">
    <w:name w:val="tlid-translation"/>
    <w:basedOn w:val="DefaultParagraphFont"/>
    <w:rsid w:val="00403F98"/>
  </w:style>
  <w:style w:type="paragraph" w:styleId="ListParagraph">
    <w:name w:val="List Paragraph"/>
    <w:aliases w:val="Body of text,List Paragraph1,Body of textCxSp,KEPALA 3,kepala 1,Body of text1,KEPALA 31,Body of text2,KEPALA 32,Body of text3,KEPALA 33,Body of text4"/>
    <w:basedOn w:val="Normal"/>
    <w:link w:val="ListParagraphChar"/>
    <w:uiPriority w:val="34"/>
    <w:qFormat/>
    <w:rsid w:val="00783CFB"/>
    <w:pPr>
      <w:ind w:left="720"/>
      <w:contextualSpacing/>
    </w:pPr>
  </w:style>
  <w:style w:type="table" w:styleId="TableGrid">
    <w:name w:val="Table Grid"/>
    <w:basedOn w:val="TableNormal"/>
    <w:uiPriority w:val="59"/>
    <w:rsid w:val="00D44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Body of textCxSp Char,KEPALA 3 Char,kepala 1 Char,Body of text1 Char,KEPALA 31 Char,Body of text2 Char,KEPALA 32 Char,Body of text3 Char,KEPALA 33 Char,Body of text4 Char"/>
    <w:link w:val="ListParagraph"/>
    <w:uiPriority w:val="34"/>
    <w:locked/>
    <w:rsid w:val="00D44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3651</Words>
  <Characters>20814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Fabella</dc:creator>
  <cp:keywords/>
  <dc:description/>
  <cp:lastModifiedBy>Fabella</cp:lastModifiedBy>
  <cp:revision>6</cp:revision>
  <dcterms:created xsi:type="dcterms:W3CDTF">2019-11-08T17:05:00Z</dcterms:created>
  <dcterms:modified xsi:type="dcterms:W3CDTF">2019-11-09T14:38:00Z</dcterms:modified>
</cp:coreProperties>
</file>